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3243" w:tblpY="556"/>
        <w:tblW w:w="80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8"/>
      </w:tblGrid>
      <w:tr w:rsidR="00466C72" w:rsidRPr="00D57299" w:rsidTr="00542806">
        <w:trPr>
          <w:trHeight w:val="1228"/>
        </w:trPr>
        <w:tc>
          <w:tcPr>
            <w:tcW w:w="8028" w:type="dxa"/>
          </w:tcPr>
          <w:p w:rsidR="00466C72" w:rsidRPr="00D57299" w:rsidRDefault="00EB6FFE" w:rsidP="00542806">
            <w:pPr>
              <w:pStyle w:val="Fuentedeprrafopredet"/>
              <w:spacing w:after="0"/>
              <w:jc w:val="center"/>
              <w:rPr>
                <w:rFonts w:asciiTheme="minorHAnsi" w:hAnsiTheme="minorHAnsi" w:cstheme="minorHAnsi"/>
                <w:spacing w:val="35"/>
                <w:sz w:val="20"/>
                <w:lang w:val="es-ES_tradnl"/>
              </w:rPr>
            </w:pPr>
            <w:bookmarkStart w:id="0" w:name="_Hlk53387431"/>
            <w:bookmarkStart w:id="1" w:name="_GoBack"/>
            <w:bookmarkEnd w:id="1"/>
            <w:r w:rsidRPr="00D57299">
              <w:rPr>
                <w:rFonts w:asciiTheme="minorHAnsi" w:hAnsiTheme="minorHAnsi" w:cstheme="minorHAnsi"/>
                <w:b/>
                <w:spacing w:val="35"/>
                <w:sz w:val="20"/>
                <w:lang w:val="es-MX"/>
              </w:rPr>
              <w:t>Universidad de Londres Preparatoria</w:t>
            </w:r>
          </w:p>
          <w:p w:rsidR="002128D9" w:rsidRDefault="00EB6FFE" w:rsidP="0054280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 xml:space="preserve">Guía </w:t>
            </w:r>
            <w:r w:rsidR="00605DEB">
              <w:rPr>
                <w:rFonts w:cstheme="minorHAnsi"/>
                <w:b/>
                <w:sz w:val="20"/>
                <w:szCs w:val="20"/>
              </w:rPr>
              <w:t xml:space="preserve">para </w:t>
            </w:r>
            <w:r w:rsidRPr="00D57299">
              <w:rPr>
                <w:rFonts w:cstheme="minorHAnsi"/>
                <w:b/>
                <w:sz w:val="20"/>
                <w:szCs w:val="20"/>
              </w:rPr>
              <w:t>final</w:t>
            </w:r>
            <w:r w:rsidR="00605DEB">
              <w:rPr>
                <w:rFonts w:cstheme="minorHAnsi"/>
                <w:b/>
                <w:sz w:val="20"/>
                <w:szCs w:val="20"/>
              </w:rPr>
              <w:t>/extraordinario</w:t>
            </w:r>
            <w:r w:rsidRPr="00D57299">
              <w:rPr>
                <w:rFonts w:cstheme="minorHAnsi"/>
                <w:b/>
                <w:sz w:val="20"/>
                <w:szCs w:val="20"/>
              </w:rPr>
              <w:t xml:space="preserve"> de LENGUA ESPAÑOLA</w:t>
            </w:r>
          </w:p>
          <w:p w:rsidR="00466C72" w:rsidRPr="00D57299" w:rsidRDefault="00466C72" w:rsidP="0054280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57299">
              <w:rPr>
                <w:rFonts w:cstheme="minorHAnsi"/>
                <w:b/>
                <w:i/>
                <w:sz w:val="20"/>
                <w:szCs w:val="20"/>
              </w:rPr>
              <w:t>Clave</w:t>
            </w:r>
            <w:r w:rsidRPr="00D57299">
              <w:rPr>
                <w:rFonts w:cstheme="minorHAnsi"/>
                <w:sz w:val="20"/>
                <w:szCs w:val="20"/>
              </w:rPr>
              <w:t>: 1402</w:t>
            </w:r>
            <w:r w:rsidR="00BC532F">
              <w:rPr>
                <w:rFonts w:cstheme="minorHAnsi"/>
                <w:sz w:val="20"/>
                <w:szCs w:val="20"/>
              </w:rPr>
              <w:t xml:space="preserve"> </w:t>
            </w:r>
            <w:r w:rsidR="00BC532F" w:rsidRPr="00E2374B">
              <w:rPr>
                <w:rFonts w:cstheme="minorHAnsi"/>
                <w:b/>
                <w:bCs/>
                <w:sz w:val="20"/>
                <w:szCs w:val="20"/>
              </w:rPr>
              <w:t>Ciclo escolar:</w:t>
            </w:r>
            <w:r w:rsidR="00BC532F">
              <w:rPr>
                <w:rFonts w:cstheme="minorHAnsi"/>
                <w:sz w:val="20"/>
                <w:szCs w:val="20"/>
              </w:rPr>
              <w:t xml:space="preserve"> 202</w:t>
            </w:r>
            <w:r w:rsidR="002C5136">
              <w:rPr>
                <w:rFonts w:cstheme="minorHAnsi"/>
                <w:sz w:val="20"/>
                <w:szCs w:val="20"/>
              </w:rPr>
              <w:t>3-</w:t>
            </w:r>
            <w:r w:rsidR="002A2EE7">
              <w:rPr>
                <w:rFonts w:cstheme="minorHAnsi"/>
                <w:sz w:val="20"/>
                <w:szCs w:val="20"/>
              </w:rPr>
              <w:t>20</w:t>
            </w:r>
            <w:r w:rsidR="002C5136">
              <w:rPr>
                <w:rFonts w:cstheme="minorHAnsi"/>
                <w:sz w:val="20"/>
                <w:szCs w:val="20"/>
              </w:rPr>
              <w:t>24</w:t>
            </w:r>
          </w:p>
          <w:p w:rsidR="00466C72" w:rsidRPr="00D57299" w:rsidRDefault="00466C72" w:rsidP="0054280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D57299">
              <w:rPr>
                <w:rFonts w:cstheme="minorHAnsi"/>
                <w:b/>
                <w:i/>
                <w:sz w:val="20"/>
                <w:szCs w:val="20"/>
              </w:rPr>
              <w:t>Alumno</w:t>
            </w:r>
            <w:r w:rsidRPr="00D57299">
              <w:rPr>
                <w:rFonts w:cstheme="minorHAnsi"/>
                <w:sz w:val="20"/>
                <w:szCs w:val="20"/>
              </w:rPr>
              <w:t xml:space="preserve">: ___________________________________________ </w:t>
            </w:r>
            <w:r w:rsidRPr="00D57299">
              <w:rPr>
                <w:rFonts w:cstheme="minorHAnsi"/>
                <w:b/>
                <w:i/>
                <w:sz w:val="20"/>
                <w:szCs w:val="20"/>
              </w:rPr>
              <w:t>Grupo</w:t>
            </w:r>
            <w:r w:rsidRPr="00D57299">
              <w:rPr>
                <w:rFonts w:cstheme="minorHAnsi"/>
                <w:sz w:val="20"/>
                <w:szCs w:val="20"/>
              </w:rPr>
              <w:t>:</w:t>
            </w:r>
            <w:r w:rsidR="002128D9">
              <w:rPr>
                <w:rFonts w:cstheme="minorHAnsi"/>
                <w:sz w:val="20"/>
                <w:szCs w:val="20"/>
              </w:rPr>
              <w:t xml:space="preserve"> </w:t>
            </w:r>
            <w:r w:rsidRPr="00D57299">
              <w:rPr>
                <w:rFonts w:cstheme="minorHAnsi"/>
                <w:sz w:val="20"/>
                <w:szCs w:val="20"/>
              </w:rPr>
              <w:t>_____________</w:t>
            </w:r>
          </w:p>
          <w:p w:rsidR="00466C72" w:rsidRPr="00D57299" w:rsidRDefault="00466C72" w:rsidP="0054280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466C72" w:rsidRPr="00D57299" w:rsidRDefault="00466C72" w:rsidP="00466C72">
      <w:pPr>
        <w:rPr>
          <w:rFonts w:cstheme="minorHAnsi"/>
          <w:sz w:val="20"/>
          <w:szCs w:val="20"/>
        </w:rPr>
      </w:pPr>
      <w:r w:rsidRPr="00D57299">
        <w:rPr>
          <w:rFonts w:cstheme="minorHAnsi"/>
          <w:noProof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BC24300" wp14:editId="56912D2B">
            <wp:simplePos x="0" y="0"/>
            <wp:positionH relativeFrom="column">
              <wp:posOffset>450215</wp:posOffset>
            </wp:positionH>
            <wp:positionV relativeFrom="paragraph">
              <wp:posOffset>-173990</wp:posOffset>
            </wp:positionV>
            <wp:extent cx="1156970" cy="816610"/>
            <wp:effectExtent l="0" t="0" r="5080" b="254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C72" w:rsidRPr="00D57299" w:rsidRDefault="00466C72" w:rsidP="00466C72">
      <w:pPr>
        <w:pStyle w:val="Piedepgina"/>
        <w:tabs>
          <w:tab w:val="clear" w:pos="4419"/>
          <w:tab w:val="clear" w:pos="8838"/>
        </w:tabs>
        <w:rPr>
          <w:rFonts w:asciiTheme="minorHAnsi" w:hAnsiTheme="minorHAnsi" w:cstheme="minorHAnsi"/>
          <w:b/>
        </w:rPr>
      </w:pPr>
    </w:p>
    <w:p w:rsidR="00466C72" w:rsidRPr="00D57299" w:rsidRDefault="00466C72" w:rsidP="00466C72">
      <w:pPr>
        <w:pStyle w:val="Piedepgina"/>
        <w:tabs>
          <w:tab w:val="clear" w:pos="4419"/>
          <w:tab w:val="clear" w:pos="8838"/>
        </w:tabs>
        <w:rPr>
          <w:rFonts w:asciiTheme="minorHAnsi" w:hAnsiTheme="minorHAnsi" w:cstheme="minorHAnsi"/>
          <w:b/>
        </w:rPr>
      </w:pPr>
    </w:p>
    <w:p w:rsidR="00466C72" w:rsidRPr="00D57299" w:rsidRDefault="00542806" w:rsidP="00466C72">
      <w:pPr>
        <w:pStyle w:val="Piedepgina"/>
        <w:tabs>
          <w:tab w:val="clear" w:pos="4419"/>
          <w:tab w:val="clear" w:pos="88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96520</wp:posOffset>
                </wp:positionV>
                <wp:extent cx="6610350" cy="0"/>
                <wp:effectExtent l="38100" t="38100" r="7620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16D778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7.6pt" to="522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66C72" w:rsidRPr="00D57299" w:rsidRDefault="00466C72" w:rsidP="00466C72">
      <w:pPr>
        <w:pStyle w:val="Piedepgina"/>
        <w:tabs>
          <w:tab w:val="clear" w:pos="4419"/>
          <w:tab w:val="clear" w:pos="8838"/>
        </w:tabs>
        <w:rPr>
          <w:rFonts w:asciiTheme="minorHAnsi" w:hAnsiTheme="minorHAnsi" w:cstheme="minorHAnsi"/>
          <w:b/>
          <w:bCs/>
        </w:rPr>
      </w:pPr>
      <w:r w:rsidRPr="00D57299">
        <w:rPr>
          <w:rFonts w:asciiTheme="minorHAnsi" w:hAnsiTheme="minorHAnsi" w:cstheme="minorHAnsi"/>
          <w:b/>
        </w:rPr>
        <w:t>TEMAS A EVALUAR:</w:t>
      </w:r>
    </w:p>
    <w:p w:rsidR="00605DEB" w:rsidRDefault="00605DEB" w:rsidP="005879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  <w:sectPr w:rsidR="00605DEB" w:rsidSect="00742261">
          <w:footerReference w:type="default" r:id="rId10"/>
          <w:pgSz w:w="12240" w:h="15840"/>
          <w:pgMar w:top="709" w:right="900" w:bottom="851" w:left="851" w:header="708" w:footer="708" w:gutter="0"/>
          <w:cols w:space="708"/>
          <w:docGrid w:linePitch="360"/>
        </w:sectPr>
      </w:pPr>
    </w:p>
    <w:p w:rsidR="00587928" w:rsidRPr="00D57299" w:rsidRDefault="00587928" w:rsidP="005879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57299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Unidad 1. Saber relatar: la narración </w:t>
      </w:r>
    </w:p>
    <w:p w:rsidR="00587928" w:rsidRPr="00D57299" w:rsidRDefault="00587928" w:rsidP="005879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57299">
        <w:rPr>
          <w:rFonts w:cstheme="minorHAnsi"/>
          <w:b/>
          <w:bCs/>
          <w:color w:val="000000"/>
          <w:sz w:val="20"/>
          <w:szCs w:val="20"/>
        </w:rPr>
        <w:t xml:space="preserve">Unidad 2. Explicar con claridad: la exposición </w:t>
      </w:r>
      <w:r w:rsidR="002128D9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587928" w:rsidRPr="00D57299" w:rsidRDefault="00587928" w:rsidP="005879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57299">
        <w:rPr>
          <w:rFonts w:cstheme="minorHAnsi"/>
          <w:b/>
          <w:bCs/>
          <w:color w:val="000000"/>
          <w:sz w:val="20"/>
          <w:szCs w:val="20"/>
        </w:rPr>
        <w:t xml:space="preserve">Unidad 3. Investigar e informar: la monografía </w:t>
      </w:r>
    </w:p>
    <w:p w:rsidR="00587928" w:rsidRPr="00D57299" w:rsidRDefault="00587928" w:rsidP="005879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57299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Unidad 4. Expresar el arte: lo literario </w:t>
      </w:r>
    </w:p>
    <w:p w:rsidR="00587928" w:rsidRPr="00D57299" w:rsidRDefault="00587928" w:rsidP="005879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D57299">
        <w:rPr>
          <w:rFonts w:cstheme="minorHAnsi"/>
          <w:b/>
          <w:bCs/>
          <w:color w:val="000000"/>
          <w:sz w:val="20"/>
          <w:szCs w:val="20"/>
        </w:rPr>
        <w:t xml:space="preserve">Unidad 5. Leer e interpretar: lo icónico verbal </w:t>
      </w:r>
    </w:p>
    <w:p w:rsidR="00D57299" w:rsidRPr="00D57299" w:rsidRDefault="00D57299" w:rsidP="005879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D57299">
        <w:rPr>
          <w:rFonts w:cstheme="minorHAnsi"/>
          <w:b/>
          <w:bCs/>
          <w:sz w:val="20"/>
          <w:szCs w:val="20"/>
        </w:rPr>
        <w:t>Unidad 6. Defender y persuadir: la argumentación</w:t>
      </w:r>
    </w:p>
    <w:p w:rsidR="00605DEB" w:rsidRDefault="00605DEB" w:rsidP="005879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  <w:sectPr w:rsidR="00605DEB" w:rsidSect="00605DEB">
          <w:type w:val="continuous"/>
          <w:pgSz w:w="12240" w:h="15840"/>
          <w:pgMar w:top="709" w:right="900" w:bottom="851" w:left="851" w:header="708" w:footer="708" w:gutter="0"/>
          <w:cols w:num="2" w:space="708"/>
          <w:docGrid w:linePitch="360"/>
        </w:sectPr>
      </w:pPr>
    </w:p>
    <w:p w:rsidR="00542806" w:rsidRDefault="00542806" w:rsidP="005879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587928" w:rsidRPr="00D57299" w:rsidRDefault="00587928" w:rsidP="005879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D57299">
        <w:rPr>
          <w:rFonts w:cstheme="minorHAnsi"/>
          <w:b/>
          <w:bCs/>
          <w:color w:val="000000"/>
          <w:sz w:val="20"/>
          <w:szCs w:val="20"/>
        </w:rPr>
        <w:t>OBJETIVO: Revisar y repasar los temas del curso para aplicar exámenes finales y extraordinario.</w:t>
      </w:r>
    </w:p>
    <w:bookmarkEnd w:id="0"/>
    <w:p w:rsidR="00887868" w:rsidRDefault="00542806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B40EB" wp14:editId="17064320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610350" cy="0"/>
                <wp:effectExtent l="38100" t="38100" r="7620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D21717" id="Conector recto 4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15pt" to="52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542806" w:rsidRDefault="00542806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887868" w:rsidRPr="00D57299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F2CDF">
        <w:rPr>
          <w:rFonts w:cstheme="minorHAnsi"/>
          <w:b/>
          <w:bCs/>
          <w:color w:val="000000"/>
          <w:sz w:val="20"/>
          <w:szCs w:val="20"/>
          <w:highlight w:val="green"/>
        </w:rPr>
        <w:t>Unidad 1. Saber relatar: la narración</w:t>
      </w:r>
      <w:r w:rsidRPr="00D57299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887868" w:rsidRPr="00D57299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3680"/>
      </w:tblGrid>
      <w:tr w:rsidR="00887868" w:rsidRPr="00D57299" w:rsidTr="009F2CDF">
        <w:tc>
          <w:tcPr>
            <w:tcW w:w="10479" w:type="dxa"/>
            <w:gridSpan w:val="4"/>
            <w:shd w:val="clear" w:color="auto" w:fill="FFC000"/>
          </w:tcPr>
          <w:p w:rsidR="00887868" w:rsidRPr="00593304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Instrucciones: </w:t>
            </w:r>
            <w:r w:rsidRPr="005933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Contesta lo que se solicita a continuación</w:t>
            </w:r>
          </w:p>
        </w:tc>
      </w:tr>
      <w:tr w:rsidR="00887868" w:rsidRPr="00D57299" w:rsidTr="00542806">
        <w:tc>
          <w:tcPr>
            <w:tcW w:w="10479" w:type="dxa"/>
            <w:gridSpan w:val="4"/>
          </w:tcPr>
          <w:p w:rsidR="009F2CDF" w:rsidRDefault="009F2CDF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La comunicación </w:t>
            </w:r>
            <w:r w:rsidR="008878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87868" w:rsidRPr="009F2CDF" w:rsidRDefault="00887868" w:rsidP="00A10C9C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2C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Definición: 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9F2CDF" w:rsidRDefault="00887868" w:rsidP="00A10C9C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2C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Elementos</w:t>
            </w:r>
          </w:p>
          <w:p w:rsidR="009F2CDF" w:rsidRDefault="009F2CDF" w:rsidP="00A10C9C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emisor/enunciador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F2CDF" w:rsidRDefault="009F2CDF" w:rsidP="00A10C9C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receptor/enunciatario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F2CDF" w:rsidRDefault="009F2CDF" w:rsidP="00A10C9C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mensaje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F2CDF" w:rsidRDefault="009F2CDF" w:rsidP="00A10C9C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contexto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F2CDF" w:rsidRDefault="009F2CDF" w:rsidP="00A10C9C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código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F2CDF" w:rsidRPr="00BC0F77" w:rsidRDefault="009F2CDF" w:rsidP="00A10C9C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canal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Pr="00D57299" w:rsidRDefault="00887868" w:rsidP="009F2CDF">
            <w:pPr>
              <w:pStyle w:val="Prrafodelista"/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Situación comunicativa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Definición:</w:t>
            </w:r>
          </w:p>
          <w:p w:rsidR="00887868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Tipos:</w:t>
            </w:r>
          </w:p>
          <w:p w:rsidR="00887868" w:rsidRDefault="00887868" w:rsidP="00542806">
            <w:pPr>
              <w:pStyle w:val="Prrafodelista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CD6F8F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4"/>
          </w:tcPr>
          <w:p w:rsidR="00887868" w:rsidRPr="00D57299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5729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Lengua</w:t>
            </w:r>
          </w:p>
          <w:p w:rsidR="009F2CDF" w:rsidRDefault="009F2CDF" w:rsidP="00A10C9C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Definición:</w:t>
            </w:r>
          </w:p>
          <w:p w:rsidR="00887868" w:rsidRPr="00D57299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D57299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Registro lingüístico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9F2CDF" w:rsidRDefault="009F2CDF" w:rsidP="00A10C9C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Definición:</w:t>
            </w:r>
          </w:p>
          <w:p w:rsidR="00887868" w:rsidRPr="00D57299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4"/>
            <w:shd w:val="clear" w:color="auto" w:fill="FFC000"/>
          </w:tcPr>
          <w:p w:rsidR="00887868" w:rsidRPr="00D57299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D5729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aracterísticas de los registros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lingüísticos</w:t>
            </w:r>
          </w:p>
        </w:tc>
      </w:tr>
      <w:tr w:rsidR="00887868" w:rsidRPr="00D57299" w:rsidTr="00542806">
        <w:tc>
          <w:tcPr>
            <w:tcW w:w="5240" w:type="dxa"/>
            <w:gridSpan w:val="2"/>
          </w:tcPr>
          <w:p w:rsidR="00887868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5729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FORMAL</w:t>
            </w:r>
            <w:r w:rsidR="009F2C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(habla cuidada)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D57299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9" w:type="dxa"/>
            <w:gridSpan w:val="2"/>
          </w:tcPr>
          <w:p w:rsidR="00887868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5729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INFORMAL</w:t>
            </w:r>
            <w:r w:rsidR="009F2C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(habla coloquial)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D57299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RPr="00D57299" w:rsidTr="00542806">
        <w:trPr>
          <w:trHeight w:val="70"/>
        </w:trPr>
        <w:tc>
          <w:tcPr>
            <w:tcW w:w="5240" w:type="dxa"/>
            <w:gridSpan w:val="2"/>
          </w:tcPr>
          <w:p w:rsidR="00887868" w:rsidRPr="00D57299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Ejemplos del registro formal:</w:t>
            </w:r>
          </w:p>
        </w:tc>
        <w:tc>
          <w:tcPr>
            <w:tcW w:w="5239" w:type="dxa"/>
            <w:gridSpan w:val="2"/>
          </w:tcPr>
          <w:p w:rsidR="00887868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Ejemplos del registro informal: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D57299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4"/>
          </w:tcPr>
          <w:p w:rsidR="00887868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</w:t>
            </w:r>
            <w:r w:rsidRPr="00D57299">
              <w:rPr>
                <w:rFonts w:cstheme="minorHAnsi"/>
                <w:b/>
                <w:sz w:val="20"/>
                <w:szCs w:val="20"/>
              </w:rPr>
              <w:t>exto narrativo</w:t>
            </w:r>
          </w:p>
          <w:p w:rsidR="00887868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24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Definición:</w:t>
            </w:r>
          </w:p>
          <w:p w:rsidR="00887868" w:rsidRDefault="00887868" w:rsidP="00542806">
            <w:pPr>
              <w:pStyle w:val="Prrafodelista"/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24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Tipos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Texto narrativo literario:</w:t>
            </w:r>
          </w:p>
          <w:p w:rsidR="00887868" w:rsidRPr="002B003D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Texto narrativo NO literario:</w:t>
            </w:r>
          </w:p>
        </w:tc>
      </w:tr>
      <w:tr w:rsidR="00887868" w:rsidRPr="00D57299" w:rsidTr="00542806">
        <w:tc>
          <w:tcPr>
            <w:tcW w:w="10479" w:type="dxa"/>
            <w:gridSpan w:val="4"/>
          </w:tcPr>
          <w:p w:rsidR="00887868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 xml:space="preserve">El narrador </w:t>
            </w:r>
          </w:p>
          <w:p w:rsidR="00887868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4D748D" w:rsidRDefault="00887868" w:rsidP="00A10C9C">
            <w:pPr>
              <w:pStyle w:val="Prrafodelista"/>
              <w:numPr>
                <w:ilvl w:val="0"/>
                <w:numId w:val="26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4D748D">
              <w:rPr>
                <w:rFonts w:cstheme="minorHAnsi"/>
                <w:b/>
                <w:sz w:val="20"/>
                <w:szCs w:val="20"/>
              </w:rPr>
              <w:t>Definición:</w:t>
            </w:r>
          </w:p>
          <w:p w:rsidR="00887868" w:rsidRDefault="00887868" w:rsidP="00542806">
            <w:pPr>
              <w:pStyle w:val="Prrafodelista"/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26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Tipos: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Omnisciente: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Interno autobiográfico/protagonista: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Interno testigo: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Externo autoral: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1ª persona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2ª persona</w:t>
            </w:r>
          </w:p>
          <w:p w:rsidR="00887868" w:rsidRPr="00220A65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3ª persona</w:t>
            </w:r>
          </w:p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4"/>
          </w:tcPr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Personajes (Tipos)</w:t>
            </w:r>
          </w:p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4D748D" w:rsidRDefault="00887868" w:rsidP="00A10C9C">
            <w:pPr>
              <w:pStyle w:val="Prrafodelista"/>
              <w:numPr>
                <w:ilvl w:val="0"/>
                <w:numId w:val="27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4D748D">
              <w:rPr>
                <w:rFonts w:cstheme="minorHAnsi"/>
                <w:b/>
                <w:sz w:val="20"/>
                <w:szCs w:val="20"/>
              </w:rPr>
              <w:t>Definición:</w:t>
            </w:r>
          </w:p>
          <w:p w:rsidR="00887868" w:rsidRDefault="00887868" w:rsidP="00542806">
            <w:pPr>
              <w:pStyle w:val="Prrafodelista"/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27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Tipos: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Principales: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Secundarios: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Incidentales:</w:t>
            </w:r>
          </w:p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4"/>
          </w:tcPr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Espacio</w:t>
            </w:r>
          </w:p>
          <w:p w:rsidR="00887868" w:rsidRPr="004D748D" w:rsidRDefault="00887868" w:rsidP="00A10C9C">
            <w:pPr>
              <w:pStyle w:val="Prrafodelista"/>
              <w:numPr>
                <w:ilvl w:val="0"/>
                <w:numId w:val="28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4D748D">
              <w:rPr>
                <w:rFonts w:cstheme="minorHAnsi"/>
                <w:b/>
                <w:sz w:val="20"/>
                <w:szCs w:val="20"/>
              </w:rPr>
              <w:t>Definición:</w:t>
            </w:r>
          </w:p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4"/>
          </w:tcPr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Atmósfera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887868" w:rsidRPr="00FE2D74" w:rsidRDefault="00887868" w:rsidP="00A10C9C">
            <w:pPr>
              <w:pStyle w:val="Prrafodelista"/>
              <w:numPr>
                <w:ilvl w:val="0"/>
                <w:numId w:val="29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FE2D74">
              <w:rPr>
                <w:rFonts w:cstheme="minorHAnsi"/>
                <w:b/>
                <w:sz w:val="20"/>
                <w:szCs w:val="20"/>
              </w:rPr>
              <w:t>Definición:</w:t>
            </w:r>
          </w:p>
          <w:p w:rsidR="00887868" w:rsidRDefault="00887868" w:rsidP="00542806">
            <w:pPr>
              <w:pStyle w:val="Prrafodelista"/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FE2D74" w:rsidRDefault="00887868" w:rsidP="00A10C9C">
            <w:pPr>
              <w:pStyle w:val="Prrafodelista"/>
              <w:numPr>
                <w:ilvl w:val="0"/>
                <w:numId w:val="29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FE2D74">
              <w:rPr>
                <w:rFonts w:cstheme="minorHAnsi"/>
                <w:b/>
                <w:sz w:val="20"/>
                <w:szCs w:val="20"/>
              </w:rPr>
              <w:t>Tipos: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Eufórica: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Disfórica:</w:t>
            </w:r>
          </w:p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4"/>
          </w:tcPr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Tiempo</w:t>
            </w:r>
          </w:p>
          <w:p w:rsidR="00887868" w:rsidRPr="00220A65" w:rsidRDefault="00887868" w:rsidP="00A10C9C">
            <w:pPr>
              <w:pStyle w:val="Prrafodelista"/>
              <w:numPr>
                <w:ilvl w:val="0"/>
                <w:numId w:val="30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220A65">
              <w:rPr>
                <w:rFonts w:cstheme="minorHAnsi"/>
                <w:b/>
                <w:sz w:val="20"/>
                <w:szCs w:val="20"/>
              </w:rPr>
              <w:t>Definición:</w:t>
            </w:r>
          </w:p>
          <w:p w:rsidR="00887868" w:rsidRPr="00220A65" w:rsidRDefault="00887868" w:rsidP="00A10C9C">
            <w:pPr>
              <w:pStyle w:val="Prrafodelista"/>
              <w:numPr>
                <w:ilvl w:val="0"/>
                <w:numId w:val="30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 w:rsidRPr="00220A65">
              <w:rPr>
                <w:rFonts w:cstheme="minorHAnsi"/>
                <w:b/>
                <w:sz w:val="20"/>
                <w:szCs w:val="20"/>
              </w:rPr>
              <w:t>Tipos: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Lineal o cronológico: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Prospectiva: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5"/>
              </w:num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Retrospectiva:</w:t>
            </w:r>
          </w:p>
          <w:p w:rsidR="00887868" w:rsidRPr="00D57299" w:rsidRDefault="00887868" w:rsidP="00542806">
            <w:pPr>
              <w:tabs>
                <w:tab w:val="left" w:pos="1005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4"/>
            <w:shd w:val="clear" w:color="auto" w:fill="FFC000"/>
          </w:tcPr>
          <w:p w:rsidR="00887868" w:rsidRPr="00D57299" w:rsidRDefault="00887868" w:rsidP="00542806">
            <w:pPr>
              <w:tabs>
                <w:tab w:val="left" w:pos="100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Define los siguientes géneros literarios</w:t>
            </w:r>
          </w:p>
        </w:tc>
      </w:tr>
      <w:tr w:rsidR="00887868" w:rsidRPr="00D57299" w:rsidTr="00542806">
        <w:tc>
          <w:tcPr>
            <w:tcW w:w="3539" w:type="dxa"/>
          </w:tcPr>
          <w:p w:rsidR="00887868" w:rsidRPr="00D57299" w:rsidRDefault="00887868" w:rsidP="00542806">
            <w:pPr>
              <w:tabs>
                <w:tab w:val="left" w:pos="100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Leyenda</w:t>
            </w:r>
          </w:p>
          <w:p w:rsidR="00887868" w:rsidRDefault="00887868" w:rsidP="00542806">
            <w:pPr>
              <w:tabs>
                <w:tab w:val="left" w:pos="100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542806">
            <w:pPr>
              <w:tabs>
                <w:tab w:val="left" w:pos="100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00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887868" w:rsidRPr="00D57299" w:rsidRDefault="00887868" w:rsidP="00542806">
            <w:pPr>
              <w:tabs>
                <w:tab w:val="left" w:pos="100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Cuento</w:t>
            </w:r>
          </w:p>
          <w:p w:rsidR="00887868" w:rsidRPr="00D57299" w:rsidRDefault="00887868" w:rsidP="00542806">
            <w:pPr>
              <w:tabs>
                <w:tab w:val="left" w:pos="100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00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887868" w:rsidRPr="00D57299" w:rsidRDefault="00887868" w:rsidP="00542806">
            <w:pPr>
              <w:tabs>
                <w:tab w:val="left" w:pos="100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Novela</w:t>
            </w:r>
          </w:p>
        </w:tc>
      </w:tr>
    </w:tbl>
    <w:p w:rsidR="00887868" w:rsidRPr="00D57299" w:rsidRDefault="00887868" w:rsidP="00887868">
      <w:pPr>
        <w:tabs>
          <w:tab w:val="left" w:pos="1005"/>
        </w:tabs>
        <w:jc w:val="center"/>
        <w:rPr>
          <w:rFonts w:cstheme="minorHAnsi"/>
          <w:b/>
          <w:sz w:val="20"/>
          <w:szCs w:val="20"/>
        </w:rPr>
      </w:pPr>
      <w:r w:rsidRPr="00D57299">
        <w:rPr>
          <w:rFonts w:cstheme="minorHAnsi"/>
          <w:b/>
          <w:noProof/>
          <w:sz w:val="20"/>
          <w:szCs w:val="20"/>
          <w:lang w:eastAsia="es-MX"/>
        </w:rPr>
        <w:lastRenderedPageBreak/>
        <w:t>Explica la estructura interna del texto narrativo literario</w:t>
      </w:r>
      <w:r w:rsidRPr="00D57299">
        <w:rPr>
          <w:rFonts w:cstheme="minorHAnsi"/>
          <w:b/>
          <w:noProof/>
          <w:sz w:val="20"/>
          <w:szCs w:val="20"/>
          <w:lang w:eastAsia="es-MX"/>
        </w:rPr>
        <w:drawing>
          <wp:inline distT="0" distB="0" distL="0" distR="0" wp14:anchorId="2DC760BE" wp14:editId="54D71F15">
            <wp:extent cx="6825615" cy="2600325"/>
            <wp:effectExtent l="76200" t="57150" r="89535" b="4762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887868" w:rsidRPr="00D57299" w:rsidTr="00542806">
        <w:tc>
          <w:tcPr>
            <w:tcW w:w="10479" w:type="dxa"/>
            <w:gridSpan w:val="2"/>
            <w:shd w:val="clear" w:color="auto" w:fill="FFC000"/>
          </w:tcPr>
          <w:p w:rsidR="00887868" w:rsidRPr="00D57299" w:rsidRDefault="00887868" w:rsidP="005428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 xml:space="preserve">Define los siguientes géneros </w:t>
            </w:r>
            <w:r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Pr="00D57299">
              <w:rPr>
                <w:rFonts w:cstheme="minorHAnsi"/>
                <w:b/>
                <w:sz w:val="20"/>
                <w:szCs w:val="20"/>
              </w:rPr>
              <w:t>literarios</w:t>
            </w:r>
          </w:p>
        </w:tc>
      </w:tr>
      <w:tr w:rsidR="00887868" w:rsidRPr="00D57299" w:rsidTr="00542806">
        <w:tc>
          <w:tcPr>
            <w:tcW w:w="5239" w:type="dxa"/>
          </w:tcPr>
          <w:p w:rsidR="00887868" w:rsidRPr="00D57299" w:rsidRDefault="00887868" w:rsidP="005428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Noticia</w:t>
            </w:r>
          </w:p>
        </w:tc>
        <w:tc>
          <w:tcPr>
            <w:tcW w:w="5240" w:type="dxa"/>
          </w:tcPr>
          <w:p w:rsidR="00887868" w:rsidRPr="00D57299" w:rsidRDefault="00887868" w:rsidP="005428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Crónica</w:t>
            </w:r>
          </w:p>
          <w:p w:rsidR="00887868" w:rsidRPr="00D57299" w:rsidRDefault="00887868" w:rsidP="005428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87868" w:rsidRPr="00D57299" w:rsidRDefault="00887868" w:rsidP="00887868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0"/>
        <w:gridCol w:w="2092"/>
        <w:gridCol w:w="2096"/>
        <w:gridCol w:w="2099"/>
        <w:gridCol w:w="2102"/>
      </w:tblGrid>
      <w:tr w:rsidR="00887868" w:rsidRPr="00D57299" w:rsidTr="00542806">
        <w:tc>
          <w:tcPr>
            <w:tcW w:w="10479" w:type="dxa"/>
            <w:gridSpan w:val="5"/>
            <w:shd w:val="clear" w:color="auto" w:fill="FFC000"/>
          </w:tcPr>
          <w:p w:rsidR="00887868" w:rsidRPr="00D57299" w:rsidRDefault="00887868" w:rsidP="005428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Explica de manera clara y concreta lo que se solicita a continuación</w:t>
            </w:r>
          </w:p>
        </w:tc>
      </w:tr>
      <w:tr w:rsidR="00887868" w:rsidRPr="00D57299" w:rsidTr="00542806">
        <w:tc>
          <w:tcPr>
            <w:tcW w:w="10479" w:type="dxa"/>
            <w:gridSpan w:val="5"/>
          </w:tcPr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¿En qué casos es </w:t>
            </w:r>
            <w:r w:rsidR="00542806">
              <w:rPr>
                <w:rFonts w:cstheme="minorHAnsi"/>
                <w:b/>
                <w:sz w:val="20"/>
                <w:szCs w:val="20"/>
              </w:rPr>
              <w:t>correcto</w:t>
            </w:r>
            <w:r>
              <w:rPr>
                <w:rFonts w:cstheme="minorHAnsi"/>
                <w:b/>
                <w:sz w:val="20"/>
                <w:szCs w:val="20"/>
              </w:rPr>
              <w:t xml:space="preserve"> utilizar las letras mayúsculas?</w:t>
            </w:r>
          </w:p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5"/>
          </w:tcPr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¿Qué usos tiene el punto?</w:t>
            </w:r>
          </w:p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5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Explica qué es el presente histórico y e</w:t>
            </w:r>
            <w:r w:rsidRPr="00D57299">
              <w:rPr>
                <w:rFonts w:cstheme="minorHAnsi"/>
                <w:b/>
                <w:sz w:val="20"/>
                <w:szCs w:val="20"/>
              </w:rPr>
              <w:t xml:space="preserve">scribe una oración </w:t>
            </w:r>
            <w:r>
              <w:rPr>
                <w:rFonts w:cstheme="minorHAnsi"/>
                <w:b/>
                <w:sz w:val="20"/>
                <w:szCs w:val="20"/>
              </w:rPr>
              <w:t>que lo ejemplifique.</w:t>
            </w: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5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Conjuga </w:t>
            </w:r>
            <w:r w:rsidR="00542806">
              <w:rPr>
                <w:rFonts w:cstheme="minorHAnsi"/>
                <w:b/>
                <w:sz w:val="20"/>
                <w:szCs w:val="20"/>
              </w:rPr>
              <w:t>el verbo “creer” y el verbo “andar”</w:t>
            </w:r>
            <w:r w:rsidRPr="00D57299">
              <w:rPr>
                <w:rFonts w:cstheme="minorHAnsi"/>
                <w:b/>
                <w:sz w:val="20"/>
                <w:szCs w:val="20"/>
              </w:rPr>
              <w:t xml:space="preserve"> en los siguientes tiempos</w:t>
            </w:r>
            <w:r>
              <w:rPr>
                <w:rFonts w:cstheme="minorHAnsi"/>
                <w:b/>
                <w:sz w:val="20"/>
                <w:szCs w:val="20"/>
              </w:rPr>
              <w:t>; todas las personas</w:t>
            </w:r>
            <w:r w:rsidRPr="00D5729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887868" w:rsidRPr="00D57299" w:rsidTr="00542806">
        <w:tc>
          <w:tcPr>
            <w:tcW w:w="2090" w:type="dxa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Presente indicativo</w:t>
            </w:r>
          </w:p>
        </w:tc>
        <w:tc>
          <w:tcPr>
            <w:tcW w:w="2092" w:type="dxa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Pretérito indicativo</w:t>
            </w:r>
          </w:p>
        </w:tc>
        <w:tc>
          <w:tcPr>
            <w:tcW w:w="2096" w:type="dxa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Copretérito indicativo</w:t>
            </w:r>
          </w:p>
        </w:tc>
        <w:tc>
          <w:tcPr>
            <w:tcW w:w="2099" w:type="dxa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Pospretérito Indicativo</w:t>
            </w:r>
          </w:p>
        </w:tc>
        <w:tc>
          <w:tcPr>
            <w:tcW w:w="2102" w:type="dxa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Antepretérito subjuntivo</w:t>
            </w:r>
          </w:p>
        </w:tc>
      </w:tr>
      <w:tr w:rsidR="00887868" w:rsidRPr="00D57299" w:rsidTr="00542806">
        <w:trPr>
          <w:trHeight w:val="70"/>
        </w:trPr>
        <w:tc>
          <w:tcPr>
            <w:tcW w:w="2090" w:type="dxa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6" w:type="dxa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5"/>
          </w:tcPr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¿Cuáles son los conectores temporales y para qué sirven?</w:t>
            </w:r>
          </w:p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542806" w:rsidRPr="00D57299" w:rsidRDefault="00542806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5"/>
          </w:tcPr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 xml:space="preserve">Escribe </w:t>
            </w:r>
            <w:r>
              <w:rPr>
                <w:rFonts w:cstheme="minorHAnsi"/>
                <w:b/>
                <w:sz w:val="20"/>
                <w:szCs w:val="20"/>
              </w:rPr>
              <w:t xml:space="preserve">5 </w:t>
            </w:r>
            <w:r w:rsidRPr="00D57299">
              <w:rPr>
                <w:rFonts w:cstheme="minorHAnsi"/>
                <w:b/>
                <w:sz w:val="20"/>
                <w:szCs w:val="20"/>
              </w:rPr>
              <w:t xml:space="preserve">frases usando los conectores </w:t>
            </w:r>
            <w:r>
              <w:rPr>
                <w:rFonts w:cstheme="minorHAnsi"/>
                <w:b/>
                <w:sz w:val="20"/>
                <w:szCs w:val="20"/>
              </w:rPr>
              <w:t xml:space="preserve">temporales </w:t>
            </w:r>
          </w:p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87868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887868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542806">
        <w:rPr>
          <w:rFonts w:cstheme="minorHAnsi"/>
          <w:b/>
          <w:bCs/>
          <w:color w:val="000000"/>
          <w:sz w:val="20"/>
          <w:szCs w:val="20"/>
          <w:highlight w:val="green"/>
        </w:rPr>
        <w:lastRenderedPageBreak/>
        <w:t>Unidad 2. Explicar con claridad: la exposición</w:t>
      </w:r>
      <w:r w:rsidRPr="00D57299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887868" w:rsidRPr="00D57299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887868" w:rsidRPr="00D57299" w:rsidTr="00542806">
        <w:tc>
          <w:tcPr>
            <w:tcW w:w="10479" w:type="dxa"/>
            <w:shd w:val="clear" w:color="auto" w:fill="FFC000"/>
          </w:tcPr>
          <w:p w:rsidR="00887868" w:rsidRPr="00D57299" w:rsidRDefault="00887868" w:rsidP="00542806">
            <w:pPr>
              <w:tabs>
                <w:tab w:val="left" w:pos="149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Instrucciones: </w:t>
            </w:r>
            <w:r w:rsidRPr="005933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Contesta lo que se solicita a continuación</w:t>
            </w:r>
          </w:p>
        </w:tc>
      </w:tr>
      <w:tr w:rsidR="00887868" w:rsidRPr="00D57299" w:rsidTr="00542806">
        <w:tc>
          <w:tcPr>
            <w:tcW w:w="10479" w:type="dxa"/>
          </w:tcPr>
          <w:p w:rsidR="00887868" w:rsidRPr="00B04E80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 w:rsidRPr="00B04E80">
              <w:rPr>
                <w:rFonts w:cstheme="minorHAnsi"/>
                <w:b/>
                <w:sz w:val="20"/>
                <w:szCs w:val="20"/>
              </w:rPr>
              <w:t>Texto expositivo</w:t>
            </w:r>
          </w:p>
          <w:p w:rsidR="00887868" w:rsidRPr="00BC0F77" w:rsidRDefault="00887868" w:rsidP="00A10C9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Definición: 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FF3B80" w:rsidRDefault="00887868" w:rsidP="00A10C9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Características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Funciones de la lengua que utiliza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Registro de la lengua que utiliza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Prototipos textuales (descripción y exposición)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FF3B80" w:rsidRDefault="00FF3B80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Recursos de la exposición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Citación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Definición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Clasificación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Reformulación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Ejemplificación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Ilustración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Neologismos y tecnicismos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Verbos en 3ª persona e indicativo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87868" w:rsidRPr="00096546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Adjetivos y adverbios</w:t>
            </w:r>
            <w:r w:rsidR="00FF3B80" w:rsidRP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887868" w:rsidRPr="00D57299" w:rsidTr="00542806">
        <w:tc>
          <w:tcPr>
            <w:tcW w:w="10479" w:type="dxa"/>
          </w:tcPr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Estructura del texto expositivo</w:t>
            </w: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AEDCC35" wp14:editId="6FBFE6F1">
                  <wp:extent cx="6469380" cy="1454728"/>
                  <wp:effectExtent l="0" t="0" r="7620" b="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</w:tr>
      <w:tr w:rsidR="00887868" w:rsidRPr="00D57299" w:rsidTr="00FF3B80">
        <w:tc>
          <w:tcPr>
            <w:tcW w:w="10479" w:type="dxa"/>
            <w:shd w:val="clear" w:color="auto" w:fill="FFC000"/>
          </w:tcPr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Instrucciones: </w:t>
            </w:r>
            <w:r>
              <w:rPr>
                <w:rFonts w:cstheme="minorHAnsi"/>
                <w:b/>
                <w:sz w:val="20"/>
                <w:szCs w:val="20"/>
              </w:rPr>
              <w:t>Explica los tipos de texto expositivo</w:t>
            </w:r>
          </w:p>
        </w:tc>
      </w:tr>
      <w:tr w:rsidR="00887868" w:rsidRPr="00D57299" w:rsidTr="00542806">
        <w:tc>
          <w:tcPr>
            <w:tcW w:w="10479" w:type="dxa"/>
          </w:tcPr>
          <w:p w:rsidR="00887868" w:rsidRPr="00BF2945" w:rsidRDefault="00887868" w:rsidP="00A10C9C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</w:rPr>
            </w:pPr>
            <w:r w:rsidRPr="00BF2945">
              <w:rPr>
                <w:rFonts w:cstheme="minorHAnsi"/>
                <w:b/>
                <w:sz w:val="20"/>
                <w:szCs w:val="20"/>
              </w:rPr>
              <w:t>Resumen</w:t>
            </w:r>
          </w:p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</w:tcPr>
          <w:p w:rsidR="00887868" w:rsidRPr="00BF2945" w:rsidRDefault="00887868" w:rsidP="00A10C9C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</w:rPr>
            </w:pPr>
            <w:r w:rsidRPr="00BF2945">
              <w:rPr>
                <w:rFonts w:cstheme="minorHAnsi"/>
                <w:b/>
                <w:sz w:val="20"/>
                <w:szCs w:val="20"/>
              </w:rPr>
              <w:t>Reportaje</w:t>
            </w:r>
          </w:p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</w:tcPr>
          <w:p w:rsidR="00887868" w:rsidRPr="00BF2945" w:rsidRDefault="00887868" w:rsidP="00A10C9C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</w:rPr>
            </w:pPr>
            <w:r w:rsidRPr="00BF2945">
              <w:rPr>
                <w:rFonts w:cstheme="minorHAnsi"/>
                <w:b/>
                <w:sz w:val="20"/>
                <w:szCs w:val="20"/>
              </w:rPr>
              <w:t>Artículo de divulgación</w:t>
            </w:r>
          </w:p>
          <w:p w:rsidR="00887868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FF3B80">
        <w:tc>
          <w:tcPr>
            <w:tcW w:w="10479" w:type="dxa"/>
            <w:shd w:val="clear" w:color="auto" w:fill="FFC000"/>
          </w:tcPr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Instrucciones: </w:t>
            </w:r>
            <w:r>
              <w:rPr>
                <w:rFonts w:cstheme="minorHAnsi"/>
                <w:b/>
                <w:sz w:val="20"/>
                <w:szCs w:val="20"/>
              </w:rPr>
              <w:t>Explica lo que se solicita</w:t>
            </w:r>
          </w:p>
        </w:tc>
      </w:tr>
      <w:tr w:rsidR="00887868" w:rsidRPr="00D57299" w:rsidTr="00542806">
        <w:tc>
          <w:tcPr>
            <w:tcW w:w="10479" w:type="dxa"/>
          </w:tcPr>
          <w:p w:rsidR="00887868" w:rsidRPr="00B04E80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 mesa redonda</w:t>
            </w:r>
          </w:p>
          <w:p w:rsidR="00933882" w:rsidRDefault="00887868" w:rsidP="00A10C9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29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Definición: </w:t>
            </w:r>
          </w:p>
          <w:p w:rsidR="00933882" w:rsidRDefault="00933882" w:rsidP="00A10C9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388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Finalidad:</w:t>
            </w:r>
          </w:p>
          <w:p w:rsidR="00933882" w:rsidRPr="00933882" w:rsidRDefault="00933882" w:rsidP="00A10C9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388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Registro de la lengua que utiliza:</w:t>
            </w:r>
          </w:p>
          <w:p w:rsidR="00887868" w:rsidRPr="00BF2945" w:rsidRDefault="00887868" w:rsidP="00A10C9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29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Fases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o momentos en que se realiza</w:t>
            </w:r>
            <w:r w:rsidRPr="00BF29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887868" w:rsidRPr="00BF2945" w:rsidRDefault="00FF3B80" w:rsidP="00A10C9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Participantes de la mesa redonda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Moderador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Oradores o participantes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Pr="00BF2945" w:rsidRDefault="00887868" w:rsidP="00A10C9C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Secretario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Pr="00933882" w:rsidRDefault="00887868" w:rsidP="00A10C9C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Auditorio o público</w:t>
            </w:r>
            <w:r w:rsidR="00FF3B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:rsidR="008D3170" w:rsidRDefault="008D3170" w:rsidP="00887868">
      <w:pPr>
        <w:tabs>
          <w:tab w:val="left" w:pos="1289"/>
        </w:tabs>
        <w:rPr>
          <w:rFonts w:cstheme="minorHAnsi"/>
          <w:b/>
          <w:bCs/>
          <w:color w:val="000000"/>
          <w:sz w:val="20"/>
          <w:szCs w:val="20"/>
          <w:highlight w:val="green"/>
        </w:rPr>
      </w:pPr>
    </w:p>
    <w:p w:rsidR="008D3170" w:rsidRDefault="008D3170" w:rsidP="00887868">
      <w:pPr>
        <w:tabs>
          <w:tab w:val="left" w:pos="1289"/>
        </w:tabs>
        <w:rPr>
          <w:rFonts w:cstheme="minorHAnsi"/>
          <w:b/>
          <w:bCs/>
          <w:color w:val="000000"/>
          <w:sz w:val="20"/>
          <w:szCs w:val="20"/>
          <w:highlight w:val="green"/>
        </w:rPr>
      </w:pPr>
    </w:p>
    <w:p w:rsidR="00887868" w:rsidRPr="00D57299" w:rsidRDefault="00887868" w:rsidP="00887868">
      <w:pPr>
        <w:tabs>
          <w:tab w:val="left" w:pos="1289"/>
        </w:tabs>
        <w:rPr>
          <w:rFonts w:cstheme="minorHAnsi"/>
          <w:b/>
          <w:bCs/>
          <w:color w:val="000000"/>
          <w:sz w:val="20"/>
          <w:szCs w:val="20"/>
        </w:rPr>
      </w:pPr>
      <w:r w:rsidRPr="00933882">
        <w:rPr>
          <w:rFonts w:cstheme="minorHAnsi"/>
          <w:b/>
          <w:bCs/>
          <w:color w:val="000000"/>
          <w:sz w:val="20"/>
          <w:szCs w:val="20"/>
          <w:highlight w:val="green"/>
        </w:rPr>
        <w:lastRenderedPageBreak/>
        <w:t>Unidad 3. Investigar e informar: la monografía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887868" w:rsidRPr="00D57299" w:rsidTr="00933882">
        <w:tc>
          <w:tcPr>
            <w:tcW w:w="10479" w:type="dxa"/>
            <w:gridSpan w:val="2"/>
            <w:shd w:val="clear" w:color="auto" w:fill="FFC000"/>
          </w:tcPr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Instrucciones: </w:t>
            </w:r>
            <w:r w:rsidRPr="005933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Contesta lo que se solicita a continuación</w:t>
            </w: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Fuente de información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29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Definición: 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Características de una fuente de información confiable:</w:t>
            </w:r>
          </w:p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RPr="00D57299" w:rsidTr="00933882">
        <w:tc>
          <w:tcPr>
            <w:tcW w:w="10479" w:type="dxa"/>
            <w:gridSpan w:val="2"/>
            <w:shd w:val="clear" w:color="auto" w:fill="FFC000"/>
          </w:tcPr>
          <w:p w:rsidR="00887868" w:rsidRDefault="00887868" w:rsidP="00542806">
            <w:pPr>
              <w:tabs>
                <w:tab w:val="left" w:pos="1289"/>
              </w:tabs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Tipos de fuentes de información</w:t>
            </w:r>
          </w:p>
        </w:tc>
      </w:tr>
      <w:tr w:rsidR="00887868" w:rsidRPr="00D57299" w:rsidTr="00542806">
        <w:tc>
          <w:tcPr>
            <w:tcW w:w="5239" w:type="dxa"/>
          </w:tcPr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Fuentes de información impresas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29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Definición: </w:t>
            </w:r>
          </w:p>
          <w:p w:rsidR="00887868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Ejemplos:</w:t>
            </w: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40" w:type="dxa"/>
          </w:tcPr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Fuentes de información digitales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29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Definición: </w:t>
            </w:r>
          </w:p>
          <w:p w:rsidR="00887868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Ejemplos:</w:t>
            </w: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5239" w:type="dxa"/>
          </w:tcPr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Fuentes primarias 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29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Definición: </w:t>
            </w:r>
          </w:p>
          <w:p w:rsidR="00887868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Ejemplos:</w:t>
            </w:r>
          </w:p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40" w:type="dxa"/>
          </w:tcPr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Fuentes secundarias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29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Definición: </w:t>
            </w:r>
          </w:p>
          <w:p w:rsidR="00887868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Ejemplos:</w:t>
            </w: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33882" w:rsidRPr="00D57299" w:rsidTr="00933882">
        <w:tc>
          <w:tcPr>
            <w:tcW w:w="10479" w:type="dxa"/>
            <w:gridSpan w:val="2"/>
            <w:shd w:val="clear" w:color="auto" w:fill="FFC000"/>
          </w:tcPr>
          <w:p w:rsidR="00933882" w:rsidRDefault="00933882" w:rsidP="00933882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Instrucciones: </w:t>
            </w:r>
            <w:r>
              <w:rPr>
                <w:rFonts w:cstheme="minorHAnsi"/>
                <w:b/>
                <w:sz w:val="20"/>
                <w:szCs w:val="20"/>
              </w:rPr>
              <w:t>Contesta las siguientes preguntas</w:t>
            </w: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¿Qué es el formato APA?</w:t>
            </w: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¿</w:t>
            </w:r>
            <w:r>
              <w:rPr>
                <w:rFonts w:cstheme="minorHAnsi"/>
                <w:b/>
                <w:sz w:val="20"/>
                <w:szCs w:val="20"/>
              </w:rPr>
              <w:t>Para qué sirve</w:t>
            </w:r>
            <w:r w:rsidRPr="00D57299">
              <w:rPr>
                <w:rFonts w:cstheme="minorHAnsi"/>
                <w:b/>
                <w:sz w:val="20"/>
                <w:szCs w:val="20"/>
              </w:rPr>
              <w:t xml:space="preserve"> el formato APA?</w:t>
            </w:r>
          </w:p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¿Qué es el plagio?</w:t>
            </w:r>
          </w:p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¿Qué es referenciar?</w:t>
            </w:r>
          </w:p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¿Qué es la citación?</w:t>
            </w:r>
          </w:p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933882">
        <w:tc>
          <w:tcPr>
            <w:tcW w:w="10479" w:type="dxa"/>
            <w:gridSpan w:val="2"/>
            <w:shd w:val="clear" w:color="auto" w:fill="FFC000"/>
          </w:tcPr>
          <w:p w:rsidR="00887868" w:rsidRDefault="00887868" w:rsidP="00542806">
            <w:pPr>
              <w:tabs>
                <w:tab w:val="left" w:pos="1289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Ejemplos</w:t>
            </w: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Ejemplo de referencia de libro</w:t>
            </w:r>
            <w:r>
              <w:rPr>
                <w:rFonts w:cstheme="minorHAnsi"/>
                <w:b/>
                <w:sz w:val="20"/>
                <w:szCs w:val="20"/>
              </w:rPr>
              <w:t xml:space="preserve"> (bibliográfica)</w:t>
            </w: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Ejemplo de referencia</w:t>
            </w:r>
            <w:r>
              <w:rPr>
                <w:rFonts w:cstheme="minorHAnsi"/>
                <w:b/>
                <w:sz w:val="20"/>
                <w:szCs w:val="20"/>
              </w:rPr>
              <w:t xml:space="preserve"> de </w:t>
            </w:r>
            <w:r w:rsidR="00933882">
              <w:rPr>
                <w:rFonts w:cstheme="minorHAnsi"/>
                <w:b/>
                <w:sz w:val="20"/>
                <w:szCs w:val="20"/>
              </w:rPr>
              <w:t>una página Web</w:t>
            </w:r>
            <w:r>
              <w:rPr>
                <w:rFonts w:cstheme="minorHAnsi"/>
                <w:b/>
                <w:sz w:val="20"/>
                <w:szCs w:val="20"/>
              </w:rPr>
              <w:t xml:space="preserve"> (cibergráfica)</w:t>
            </w: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Ejemplo de revista digital (Hemerográfica)</w:t>
            </w: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lastRenderedPageBreak/>
              <w:t>Ejemplo de cita textual</w:t>
            </w:r>
            <w:r>
              <w:rPr>
                <w:rFonts w:cstheme="minorHAnsi"/>
                <w:b/>
                <w:sz w:val="20"/>
                <w:szCs w:val="20"/>
              </w:rPr>
              <w:t xml:space="preserve"> (corta o larga)</w:t>
            </w: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2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  <w:r w:rsidRPr="00D57299">
              <w:rPr>
                <w:rFonts w:cstheme="minorHAnsi"/>
                <w:b/>
                <w:sz w:val="20"/>
                <w:szCs w:val="20"/>
              </w:rPr>
              <w:t>Ejemplo de ficha de trabajo con cita de comentario</w:t>
            </w:r>
            <w:r>
              <w:rPr>
                <w:rFonts w:cstheme="minorHAnsi"/>
                <w:b/>
                <w:sz w:val="20"/>
                <w:szCs w:val="20"/>
              </w:rPr>
              <w:t xml:space="preserve"> o resumen</w:t>
            </w:r>
          </w:p>
          <w:p w:rsidR="00887868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933882">
        <w:tc>
          <w:tcPr>
            <w:tcW w:w="10479" w:type="dxa"/>
            <w:gridSpan w:val="2"/>
            <w:shd w:val="clear" w:color="auto" w:fill="FFC000"/>
          </w:tcPr>
          <w:p w:rsidR="00887868" w:rsidRPr="00D57299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Instrucciones: </w:t>
            </w:r>
            <w:r w:rsidRPr="005933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Contesta lo que se solicita a continuación</w:t>
            </w: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Pr="00D57299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Explica las fases para completar el proceso de investigación:</w:t>
            </w:r>
          </w:p>
          <w:p w:rsidR="00887868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Pr="00B04E80" w:rsidRDefault="00887868" w:rsidP="005428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 monografía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40A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Definición: </w:t>
            </w:r>
          </w:p>
          <w:p w:rsidR="00887868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Finalidad:</w:t>
            </w:r>
          </w:p>
          <w:p w:rsidR="00887868" w:rsidRPr="00D57299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868" w:rsidRPr="00D57299" w:rsidTr="00542806">
        <w:tc>
          <w:tcPr>
            <w:tcW w:w="10479" w:type="dxa"/>
            <w:gridSpan w:val="2"/>
          </w:tcPr>
          <w:p w:rsidR="00887868" w:rsidRPr="00D57299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Explica la </w:t>
            </w:r>
            <w:r w:rsidRPr="00D57299">
              <w:rPr>
                <w:rFonts w:cstheme="minorHAnsi"/>
                <w:b/>
                <w:sz w:val="20"/>
                <w:szCs w:val="20"/>
              </w:rPr>
              <w:t>estructura</w:t>
            </w:r>
            <w:r>
              <w:rPr>
                <w:rFonts w:cstheme="minorHAnsi"/>
                <w:b/>
                <w:sz w:val="20"/>
                <w:szCs w:val="20"/>
              </w:rPr>
              <w:t xml:space="preserve"> o partes que debe tener una monografía</w:t>
            </w:r>
          </w:p>
          <w:p w:rsidR="00887868" w:rsidRPr="00D57299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87868" w:rsidRPr="00D57299" w:rsidRDefault="00887868" w:rsidP="00542806">
            <w:pPr>
              <w:tabs>
                <w:tab w:val="left" w:pos="118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87868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887868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33882">
        <w:rPr>
          <w:rFonts w:cstheme="minorHAnsi"/>
          <w:b/>
          <w:bCs/>
          <w:color w:val="000000"/>
          <w:sz w:val="20"/>
          <w:szCs w:val="20"/>
          <w:highlight w:val="green"/>
        </w:rPr>
        <w:t>Unidad 4. Expresar el arte: lo literario</w:t>
      </w:r>
      <w:r w:rsidRPr="00D57299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887868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887868" w:rsidTr="00B15AC0">
        <w:tc>
          <w:tcPr>
            <w:tcW w:w="10479" w:type="dxa"/>
            <w:gridSpan w:val="4"/>
            <w:shd w:val="clear" w:color="auto" w:fill="FFC000"/>
          </w:tcPr>
          <w:p w:rsidR="00887868" w:rsidRPr="00593304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Instrucciones: </w:t>
            </w:r>
            <w:r w:rsidRPr="005933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Contesta lo que se solicita a continuación</w:t>
            </w:r>
          </w:p>
        </w:tc>
      </w:tr>
      <w:tr w:rsidR="00887868" w:rsidTr="00542806">
        <w:tc>
          <w:tcPr>
            <w:tcW w:w="10479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Texto lírico 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Definición: </w:t>
            </w:r>
          </w:p>
          <w:p w:rsidR="00B15AC0" w:rsidRPr="00BC0F77" w:rsidRDefault="00B15AC0" w:rsidP="00B15AC0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Características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Función poética de la lengua</w:t>
            </w:r>
            <w:r w:rsidR="00B15AC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Función emotiva de la lengua</w:t>
            </w:r>
            <w:r w:rsidR="00B15AC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Propósito comunicativo y estético</w:t>
            </w:r>
            <w:r w:rsidR="00B15AC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Pr="00152008" w:rsidRDefault="00887868" w:rsidP="00A10C9C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Subjetividad</w:t>
            </w:r>
            <w:r w:rsidR="00B15AC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887868" w:rsidTr="00542806">
        <w:tc>
          <w:tcPr>
            <w:tcW w:w="10479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Rima</w:t>
            </w:r>
          </w:p>
          <w:p w:rsidR="00887868" w:rsidRPr="00BC0F77" w:rsidRDefault="00887868" w:rsidP="00A10C9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Definición</w:t>
            </w: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Tipos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Asonante</w:t>
            </w:r>
            <w:r w:rsidR="00B15AC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Consonante</w:t>
            </w:r>
            <w:r w:rsidR="00B15AC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Rima ABBA</w:t>
            </w:r>
            <w:r w:rsidR="00B15AC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Rima ABAB</w:t>
            </w:r>
            <w:r w:rsidR="00B15AC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887868" w:rsidTr="00B15AC0">
        <w:tc>
          <w:tcPr>
            <w:tcW w:w="10479" w:type="dxa"/>
            <w:gridSpan w:val="4"/>
            <w:shd w:val="clear" w:color="auto" w:fill="FFC000"/>
          </w:tcPr>
          <w:p w:rsidR="00887868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Da un ejemplo de cada tipo de rima</w:t>
            </w:r>
          </w:p>
        </w:tc>
      </w:tr>
      <w:tr w:rsidR="00887868" w:rsidTr="00542806">
        <w:tc>
          <w:tcPr>
            <w:tcW w:w="2619" w:type="dxa"/>
          </w:tcPr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Asonante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B15AC0" w:rsidRDefault="00B15AC0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</w:tcPr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Consonante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</w:tcPr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Rima ABBA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</w:tcPr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Rima ABAB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10479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Métrica y ritmo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Definición de métrica</w:t>
            </w:r>
            <w:r w:rsidR="00B15AC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Definición de ritmo</w:t>
            </w: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887868" w:rsidRPr="0082744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B15AC0" w:rsidRDefault="00887868" w:rsidP="00A10C9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15AC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Elementos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Verso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Versos de arte mayor: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Versos de arte menor: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274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Estrofa</w:t>
            </w:r>
            <w:r w:rsidR="001F31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Tercetos: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Cuartetos: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Conteo silábico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Sinalefa (define y da un ejemplo):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Hiato</w:t>
            </w:r>
            <w:r w:rsidRPr="00BA5D3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(define y da un ejemplo):</w:t>
            </w:r>
          </w:p>
        </w:tc>
      </w:tr>
      <w:tr w:rsidR="00887868" w:rsidTr="00542806">
        <w:tc>
          <w:tcPr>
            <w:tcW w:w="10479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El soneto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y e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structura: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10479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Denotación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10479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Connotación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10479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Figuras retóricas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Definición de figura retórica: 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de metáfora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sinestesia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comparación (símil)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de oxímoron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de hipérbaton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de prosopopeya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de aliteración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F915EE" w:rsidRDefault="00F915EE" w:rsidP="00F915EE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F915EE" w:rsidRPr="00BA5D36" w:rsidRDefault="00F915EE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Definición de hipérbole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F915EE" w:rsidRPr="00BA5D36" w:rsidRDefault="00F915EE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F915EE" w:rsidRPr="00F915EE" w:rsidRDefault="00F915EE" w:rsidP="00F915E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887868" w:rsidRPr="006E18B4" w:rsidTr="001F31B5">
        <w:trPr>
          <w:trHeight w:val="177"/>
        </w:trPr>
        <w:tc>
          <w:tcPr>
            <w:tcW w:w="10479" w:type="dxa"/>
            <w:gridSpan w:val="4"/>
            <w:shd w:val="clear" w:color="auto" w:fill="FFC000"/>
          </w:tcPr>
          <w:p w:rsidR="00887868" w:rsidRPr="006E18B4" w:rsidRDefault="00887868" w:rsidP="0054280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333333"/>
                <w:lang w:val="es-ES" w:eastAsia="es-MX"/>
              </w:rPr>
            </w:pP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Lee el texto de la columna izquierda y anota su análisis en la columna derecha</w:t>
            </w:r>
          </w:p>
        </w:tc>
      </w:tr>
      <w:tr w:rsidR="00887868" w:rsidRPr="00BA5D36" w:rsidTr="00542806">
        <w:tc>
          <w:tcPr>
            <w:tcW w:w="5239" w:type="dxa"/>
            <w:gridSpan w:val="2"/>
          </w:tcPr>
          <w:p w:rsidR="00887868" w:rsidRPr="00BA5D36" w:rsidRDefault="00887868" w:rsidP="00542806">
            <w:pPr>
              <w:shd w:val="clear" w:color="auto" w:fill="FFFFFF"/>
              <w:spacing w:before="120" w:after="100" w:afterAutospacing="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Luchando, cuerpo a cuerpo, con la muerte,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al borde del abismo, estoy clamando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a Dios. Y su silencio, retumbando,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ahoga mi voz en el vacío inerte.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Oh Dios. Si he de morir, quiero tenerte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despierto. Y, noche a noche, no sé cuándo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oirás mi voz. Oh Dios. Estoy hablando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solo. Arañando sombras para verte.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</w:p>
          <w:p w:rsidR="00887868" w:rsidRDefault="00887868" w:rsidP="00542806">
            <w:pPr>
              <w:shd w:val="clear" w:color="auto" w:fill="FFFFFF"/>
              <w:spacing w:before="120" w:after="100" w:afterAutospacing="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Alzo la mano, y tú me la cercenas.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Abro los ojos: me los sajas vivos.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Sed tengo, y sal se vuelven tus arenas.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Esto es ser hombre: horror a manos llenas.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Ser —y no ser— eternos, fugitivos.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br/>
              <w:t>¡Ángel con grandes alas de cadenas!</w:t>
            </w:r>
          </w:p>
          <w:p w:rsidR="00887868" w:rsidRPr="00BA5D36" w:rsidRDefault="00887868" w:rsidP="00542806">
            <w:pPr>
              <w:shd w:val="clear" w:color="auto" w:fill="FFFFFF"/>
              <w:spacing w:before="120" w:after="100" w:afterAutospacing="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(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Blas de Otero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0" w:type="dxa"/>
            <w:gridSpan w:val="2"/>
          </w:tcPr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Cantidad de versos:</w:t>
            </w: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Cantidad de estrofas:</w:t>
            </w: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Cantidad de sílabas por verso:</w:t>
            </w: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¿En qué versos hay sinalefas? Cópialas</w:t>
            </w: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¿En qué versos hay hiatos? Cópialos</w:t>
            </w: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Identifica las figuras retóricas que encuentres en el texto</w:t>
            </w:r>
          </w:p>
          <w:p w:rsidR="00887868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BA5D36" w:rsidRDefault="00887868" w:rsidP="00542806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887868" w:rsidRPr="00972534" w:rsidRDefault="00887868" w:rsidP="00887868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7"/>
        <w:gridCol w:w="5242"/>
      </w:tblGrid>
      <w:tr w:rsidR="00887868" w:rsidTr="00542806">
        <w:tc>
          <w:tcPr>
            <w:tcW w:w="10479" w:type="dxa"/>
            <w:gridSpan w:val="2"/>
          </w:tcPr>
          <w:p w:rsidR="00887868" w:rsidRPr="00455654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55654">
              <w:rPr>
                <w:rFonts w:cstheme="minorHAnsi"/>
                <w:b/>
                <w:color w:val="000000"/>
                <w:sz w:val="20"/>
                <w:szCs w:val="20"/>
              </w:rPr>
              <w:t>Texto dramático</w:t>
            </w:r>
          </w:p>
          <w:p w:rsidR="00887868" w:rsidRPr="00455654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55654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5237" w:type="dxa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55654">
              <w:rPr>
                <w:rFonts w:cstheme="minorHAnsi"/>
                <w:b/>
                <w:color w:val="000000"/>
                <w:sz w:val="20"/>
                <w:szCs w:val="20"/>
              </w:rPr>
              <w:t>Estructura externa del texto dramático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Jornadas</w:t>
            </w:r>
            <w:r w:rsidR="00D251ED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Actos</w:t>
            </w:r>
            <w:r w:rsidR="00D251ED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Escenas</w:t>
            </w:r>
            <w:r w:rsidR="00D251ED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Diálogos</w:t>
            </w:r>
            <w:r w:rsidR="00D251ED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Acotaciones</w:t>
            </w:r>
            <w:r w:rsidR="00D251ED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Personajes</w:t>
            </w:r>
            <w:r w:rsidR="00D251ED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55654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55654">
              <w:rPr>
                <w:rFonts w:cstheme="minorHAnsi"/>
                <w:b/>
                <w:color w:val="000000"/>
                <w:sz w:val="20"/>
                <w:szCs w:val="20"/>
              </w:rPr>
              <w:t>Estructura interna del texto dramático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Planteamiento</w:t>
            </w:r>
            <w:r w:rsidR="00D251ED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Conflicto</w:t>
            </w:r>
            <w:r w:rsidR="00D251ED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Clímax</w:t>
            </w:r>
            <w:r w:rsidR="00D251ED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55654" w:rsidRDefault="00887868" w:rsidP="00A10C9C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Desenlace</w:t>
            </w:r>
            <w:r w:rsidR="00D251ED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55654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455654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455654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10479" w:type="dxa"/>
            <w:gridSpan w:val="2"/>
          </w:tcPr>
          <w:p w:rsidR="00887868" w:rsidRPr="00455654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55654">
              <w:rPr>
                <w:rFonts w:cstheme="minorHAnsi"/>
                <w:b/>
                <w:color w:val="000000"/>
                <w:sz w:val="20"/>
                <w:szCs w:val="20"/>
              </w:rPr>
              <w:t xml:space="preserve">Explica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para qué sirven los siguientes signos ortográficos y haz una oración que ejemplifique a cada uno de ellos: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Signos de interrogación ¿?</w:t>
            </w:r>
            <w:r w:rsidR="00477009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Signos de exclamación </w:t>
            </w:r>
            <w:r w:rsidRPr="00455654">
              <w:rPr>
                <w:rFonts w:cstheme="minorHAnsi"/>
                <w:b/>
                <w:color w:val="000000"/>
                <w:sz w:val="20"/>
                <w:szCs w:val="20"/>
              </w:rPr>
              <w:t>¡!</w:t>
            </w:r>
            <w:r w:rsidR="00477009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55654" w:rsidRDefault="00887868" w:rsidP="00542806">
            <w:pPr>
              <w:pStyle w:val="Prrafodelista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455654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Dos puntos:</w:t>
            </w:r>
          </w:p>
          <w:p w:rsidR="00887868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Comillas  “  </w:t>
            </w:r>
            <w:r w:rsidRPr="0045565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”</w:t>
            </w:r>
            <w:r w:rsidR="00477009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55654" w:rsidRDefault="00887868" w:rsidP="00542806">
            <w:pPr>
              <w:pStyle w:val="Prrafodelista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Paréntesis (   )</w:t>
            </w:r>
            <w:r w:rsidR="00477009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Default="00887868" w:rsidP="00542806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Guion largo –</w:t>
            </w:r>
            <w:r w:rsidR="00477009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887868" w:rsidRPr="00455654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5237" w:type="dxa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Explica para qué se utiliza el modo verbal subjuntivo: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Conjuga 3 verbos en presente de subjuntivo: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Explica para qué se utiliza el modo imperativo: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Conjuga 3 verbos en imperativo: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455654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477009" w:rsidRDefault="00477009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887868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477009">
        <w:rPr>
          <w:rFonts w:cstheme="minorHAnsi"/>
          <w:b/>
          <w:bCs/>
          <w:color w:val="000000"/>
          <w:sz w:val="20"/>
          <w:szCs w:val="20"/>
          <w:highlight w:val="green"/>
        </w:rPr>
        <w:t>Unidad 5. Leer e interpretar: lo icónico verbal</w:t>
      </w:r>
      <w:r w:rsidRPr="00D57299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887868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9"/>
        <w:gridCol w:w="1744"/>
        <w:gridCol w:w="1737"/>
        <w:gridCol w:w="9"/>
        <w:gridCol w:w="1730"/>
        <w:gridCol w:w="17"/>
        <w:gridCol w:w="1736"/>
        <w:gridCol w:w="1760"/>
      </w:tblGrid>
      <w:tr w:rsidR="00887868" w:rsidTr="00477009">
        <w:tc>
          <w:tcPr>
            <w:tcW w:w="10479" w:type="dxa"/>
            <w:gridSpan w:val="8"/>
            <w:shd w:val="clear" w:color="auto" w:fill="FFC000"/>
          </w:tcPr>
          <w:p w:rsidR="00887868" w:rsidRPr="00593304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Instrucciones: </w:t>
            </w:r>
            <w:r w:rsidRPr="005933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Contesta lo que se solicita a continuación</w:t>
            </w:r>
          </w:p>
        </w:tc>
      </w:tr>
      <w:tr w:rsidR="00887868" w:rsidTr="00542806">
        <w:tc>
          <w:tcPr>
            <w:tcW w:w="10479" w:type="dxa"/>
            <w:gridSpan w:val="8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El texto icónico verbal </w:t>
            </w:r>
          </w:p>
          <w:p w:rsidR="00887868" w:rsidRPr="00BC0F77" w:rsidRDefault="00887868" w:rsidP="00A10C9C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Definición: 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Pr="00BC0F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lementos: </w:t>
            </w:r>
          </w:p>
          <w:p w:rsidR="00887868" w:rsidRPr="00F03446" w:rsidRDefault="00887868" w:rsidP="00542806">
            <w:pPr>
              <w:pStyle w:val="Prrafodelista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Ejemplos: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477009">
        <w:tc>
          <w:tcPr>
            <w:tcW w:w="10479" w:type="dxa"/>
            <w:gridSpan w:val="8"/>
            <w:shd w:val="clear" w:color="auto" w:fill="FFC000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Explica las siguientes características del texto icónico verbal</w:t>
            </w:r>
          </w:p>
        </w:tc>
      </w:tr>
      <w:tr w:rsidR="00887868" w:rsidTr="00351066">
        <w:tc>
          <w:tcPr>
            <w:tcW w:w="5236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Denotación</w:t>
            </w:r>
          </w:p>
        </w:tc>
        <w:tc>
          <w:tcPr>
            <w:tcW w:w="5243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Connotación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351066">
        <w:tc>
          <w:tcPr>
            <w:tcW w:w="3493" w:type="dxa"/>
            <w:gridSpan w:val="2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Imágenes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Uso de líneas en el mensaje escrito</w:t>
            </w:r>
          </w:p>
        </w:tc>
        <w:tc>
          <w:tcPr>
            <w:tcW w:w="3493" w:type="dxa"/>
            <w:gridSpan w:val="2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Simbolismo de colores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351066">
        <w:trPr>
          <w:trHeight w:val="1574"/>
        </w:trPr>
        <w:tc>
          <w:tcPr>
            <w:tcW w:w="5236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Figuras retóricas</w:t>
            </w: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de metáfora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 escrito:</w:t>
            </w:r>
          </w:p>
          <w:p w:rsidR="00887868" w:rsidRDefault="00887868" w:rsidP="00477009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 visual o gráfico: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D816ED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de hipérbaton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Pr="00BA5D36" w:rsidRDefault="00887868" w:rsidP="00477009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 visual o gráfico:</w:t>
            </w:r>
          </w:p>
          <w:p w:rsidR="00887868" w:rsidRPr="00D816ED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351066">
        <w:trPr>
          <w:trHeight w:val="1573"/>
        </w:trPr>
        <w:tc>
          <w:tcPr>
            <w:tcW w:w="5236" w:type="dxa"/>
            <w:gridSpan w:val="4"/>
          </w:tcPr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sinestesia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Pr="00BA5D36" w:rsidRDefault="00887868" w:rsidP="00477009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 visual o gráfico: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4"/>
          </w:tcPr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comparación (símil)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Pr="00BA5D36" w:rsidRDefault="00887868" w:rsidP="00477009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 visual o gráfico: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887868" w:rsidTr="00351066">
        <w:trPr>
          <w:trHeight w:val="1573"/>
        </w:trPr>
        <w:tc>
          <w:tcPr>
            <w:tcW w:w="5236" w:type="dxa"/>
            <w:gridSpan w:val="4"/>
          </w:tcPr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Definición de oxímoron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Default="00887868" w:rsidP="00477009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 visual o gráfico: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4"/>
          </w:tcPr>
          <w:p w:rsidR="00887868" w:rsidRPr="00BA5D36" w:rsidRDefault="00887868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de prosopopeya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887868" w:rsidRPr="00BA5D36" w:rsidRDefault="00887868" w:rsidP="00477009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87868" w:rsidRPr="00477009" w:rsidRDefault="00887868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 visual o gráfico: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351066" w:rsidTr="00542806">
        <w:trPr>
          <w:trHeight w:val="1573"/>
        </w:trPr>
        <w:tc>
          <w:tcPr>
            <w:tcW w:w="5239" w:type="dxa"/>
            <w:gridSpan w:val="4"/>
          </w:tcPr>
          <w:p w:rsidR="00351066" w:rsidRPr="00BA5D36" w:rsidRDefault="00351066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de aliteración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351066" w:rsidRPr="00477009" w:rsidRDefault="00351066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351066" w:rsidRDefault="00351066" w:rsidP="00477009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351066" w:rsidRPr="00477009" w:rsidRDefault="00351066" w:rsidP="00477009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 visual o gráfico:</w:t>
            </w:r>
          </w:p>
        </w:tc>
        <w:tc>
          <w:tcPr>
            <w:tcW w:w="5240" w:type="dxa"/>
            <w:gridSpan w:val="4"/>
          </w:tcPr>
          <w:p w:rsidR="00351066" w:rsidRPr="00BA5D36" w:rsidRDefault="00351066" w:rsidP="00A10C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Definición de hipérbole</w:t>
            </w:r>
            <w:r w:rsidRPr="00BA5D36"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351066" w:rsidRPr="00477009" w:rsidRDefault="00351066" w:rsidP="00477009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Ejemplo:</w:t>
            </w:r>
          </w:p>
          <w:p w:rsidR="00351066" w:rsidRDefault="00351066" w:rsidP="00477009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351066" w:rsidRPr="00477009" w:rsidRDefault="00477009" w:rsidP="004770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       </w:t>
            </w:r>
            <w:r w:rsidR="00351066" w:rsidRPr="00477009">
              <w:rPr>
                <w:rFonts w:cstheme="minorHAnsi"/>
                <w:b/>
                <w:color w:val="000000"/>
                <w:sz w:val="20"/>
                <w:szCs w:val="20"/>
              </w:rPr>
              <w:t>Ejemplo visual o gráfico:</w:t>
            </w:r>
          </w:p>
        </w:tc>
      </w:tr>
      <w:tr w:rsidR="00887868" w:rsidTr="00477009">
        <w:tc>
          <w:tcPr>
            <w:tcW w:w="10479" w:type="dxa"/>
            <w:gridSpan w:val="8"/>
            <w:shd w:val="clear" w:color="auto" w:fill="FFC000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Explica los propósitos comunicativos del texto icónico verbal y menciona a qué función de la lengua corresponden</w:t>
            </w:r>
          </w:p>
        </w:tc>
      </w:tr>
      <w:tr w:rsidR="00887868" w:rsidTr="00351066">
        <w:tc>
          <w:tcPr>
            <w:tcW w:w="3493" w:type="dxa"/>
            <w:gridSpan w:val="2"/>
          </w:tcPr>
          <w:p w:rsidR="00887868" w:rsidRDefault="00887868" w:rsidP="004770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Informativo</w:t>
            </w:r>
          </w:p>
        </w:tc>
        <w:tc>
          <w:tcPr>
            <w:tcW w:w="3493" w:type="dxa"/>
            <w:gridSpan w:val="4"/>
          </w:tcPr>
          <w:p w:rsidR="00887868" w:rsidRDefault="00887868" w:rsidP="004770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Persuasivo</w:t>
            </w:r>
          </w:p>
        </w:tc>
        <w:tc>
          <w:tcPr>
            <w:tcW w:w="3493" w:type="dxa"/>
            <w:gridSpan w:val="2"/>
          </w:tcPr>
          <w:p w:rsidR="00887868" w:rsidRDefault="00887868" w:rsidP="004770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Poético</w:t>
            </w:r>
          </w:p>
        </w:tc>
      </w:tr>
      <w:tr w:rsidR="00887868" w:rsidTr="00351066">
        <w:tc>
          <w:tcPr>
            <w:tcW w:w="3493" w:type="dxa"/>
            <w:gridSpan w:val="2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4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477009">
        <w:tc>
          <w:tcPr>
            <w:tcW w:w="10479" w:type="dxa"/>
            <w:gridSpan w:val="8"/>
            <w:shd w:val="clear" w:color="auto" w:fill="FFC000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Define brevemente los tipos de texto icónico verbal y da un ejemplo de cada uno</w:t>
            </w:r>
          </w:p>
        </w:tc>
      </w:tr>
      <w:tr w:rsidR="00887868" w:rsidTr="00351066">
        <w:tc>
          <w:tcPr>
            <w:tcW w:w="1749" w:type="dxa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Caricatura o cartón político</w:t>
            </w:r>
          </w:p>
        </w:tc>
        <w:tc>
          <w:tcPr>
            <w:tcW w:w="1744" w:type="dxa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Meme</w:t>
            </w:r>
          </w:p>
        </w:tc>
        <w:tc>
          <w:tcPr>
            <w:tcW w:w="1737" w:type="dxa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Cartel </w:t>
            </w:r>
          </w:p>
        </w:tc>
        <w:tc>
          <w:tcPr>
            <w:tcW w:w="1739" w:type="dxa"/>
            <w:gridSpan w:val="2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Cómic</w:t>
            </w:r>
          </w:p>
        </w:tc>
        <w:tc>
          <w:tcPr>
            <w:tcW w:w="1753" w:type="dxa"/>
            <w:gridSpan w:val="2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Anuncio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Publicitario</w:t>
            </w:r>
          </w:p>
        </w:tc>
        <w:tc>
          <w:tcPr>
            <w:tcW w:w="1757" w:type="dxa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Poesía de 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Vanguardia</w:t>
            </w:r>
          </w:p>
        </w:tc>
      </w:tr>
      <w:tr w:rsidR="00887868" w:rsidTr="00351066">
        <w:trPr>
          <w:trHeight w:val="3268"/>
        </w:trPr>
        <w:tc>
          <w:tcPr>
            <w:tcW w:w="1749" w:type="dxa"/>
            <w:vMerge w:val="restart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351066">
        <w:trPr>
          <w:trHeight w:val="2379"/>
        </w:trPr>
        <w:tc>
          <w:tcPr>
            <w:tcW w:w="1749" w:type="dxa"/>
            <w:vMerge/>
            <w:tcBorders>
              <w:bottom w:val="single" w:sz="4" w:space="0" w:color="auto"/>
            </w:tcBorders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vMerge/>
            <w:tcBorders>
              <w:bottom w:val="single" w:sz="4" w:space="0" w:color="auto"/>
            </w:tcBorders>
          </w:tcPr>
          <w:p w:rsidR="00887868" w:rsidRDefault="00887868" w:rsidP="0054280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Caligrama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351066">
        <w:trPr>
          <w:trHeight w:val="295"/>
        </w:trPr>
        <w:tc>
          <w:tcPr>
            <w:tcW w:w="1749" w:type="dxa"/>
            <w:vMerge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2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97F9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Propaganda</w:t>
            </w:r>
          </w:p>
        </w:tc>
        <w:tc>
          <w:tcPr>
            <w:tcW w:w="1757" w:type="dxa"/>
            <w:vMerge w:val="restart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Greguería</w:t>
            </w: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351066">
        <w:trPr>
          <w:trHeight w:val="1590"/>
        </w:trPr>
        <w:tc>
          <w:tcPr>
            <w:tcW w:w="1749" w:type="dxa"/>
            <w:vMerge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2"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887868" w:rsidRDefault="00887868" w:rsidP="005428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87868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887868" w:rsidRPr="00D57299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477009">
        <w:rPr>
          <w:rFonts w:cstheme="minorHAnsi"/>
          <w:b/>
          <w:bCs/>
          <w:sz w:val="20"/>
          <w:szCs w:val="20"/>
          <w:highlight w:val="green"/>
        </w:rPr>
        <w:t>Unidad 6. Defender y persuadir: la argumentación</w:t>
      </w:r>
    </w:p>
    <w:p w:rsidR="00887868" w:rsidRPr="00D57299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963"/>
      </w:tblGrid>
      <w:tr w:rsidR="00887868" w:rsidTr="00542806">
        <w:tc>
          <w:tcPr>
            <w:tcW w:w="10479" w:type="dxa"/>
            <w:gridSpan w:val="3"/>
          </w:tcPr>
          <w:p w:rsidR="00887868" w:rsidRPr="00EF3953" w:rsidRDefault="00887868" w:rsidP="00542806">
            <w:pPr>
              <w:spacing w:before="100" w:beforeAutospacing="1" w:after="100" w:afterAutospacing="1" w:line="48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Texto argumentativo</w:t>
            </w:r>
          </w:p>
          <w:p w:rsidR="00887868" w:rsidRPr="00EF3953" w:rsidRDefault="00887868" w:rsidP="00A10C9C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48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Definición:</w:t>
            </w:r>
          </w:p>
          <w:p w:rsidR="00887868" w:rsidRPr="00EF3953" w:rsidRDefault="00887868" w:rsidP="00A10C9C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48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Características: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48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Propósito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comunicativo</w:t>
            </w: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Pr="00477009" w:rsidRDefault="00887868" w:rsidP="00A10C9C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¿Qué es la tesis en el texto argumentativo?</w:t>
            </w:r>
            <w:r w:rsid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887868" w:rsidTr="00542806">
        <w:tc>
          <w:tcPr>
            <w:tcW w:w="10479" w:type="dxa"/>
            <w:gridSpan w:val="3"/>
          </w:tcPr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Explica estructura del texto argumentativo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Introducción</w:t>
            </w:r>
            <w:r w:rsid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542806">
            <w:pPr>
              <w:pStyle w:val="Prrafodelista"/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Cuerpo argumentativo</w:t>
            </w:r>
            <w:r w:rsid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542806">
            <w:pPr>
              <w:pStyle w:val="Prrafodelista"/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Contraargumentación</w:t>
            </w:r>
            <w:r w:rsid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542806">
            <w:pPr>
              <w:pStyle w:val="Prrafodelista"/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477009" w:rsidRDefault="00887868" w:rsidP="00A10C9C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Conclusión</w:t>
            </w:r>
            <w:r w:rsidR="00477009" w:rsidRP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477009" w:rsidRPr="00EF3953" w:rsidRDefault="00477009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477009">
        <w:tc>
          <w:tcPr>
            <w:tcW w:w="10479" w:type="dxa"/>
            <w:gridSpan w:val="3"/>
            <w:shd w:val="clear" w:color="auto" w:fill="FFC000"/>
          </w:tcPr>
          <w:p w:rsidR="00887868" w:rsidRPr="00EF395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Explica los tipos de argumento</w:t>
            </w:r>
          </w:p>
        </w:tc>
      </w:tr>
      <w:tr w:rsidR="00887868" w:rsidTr="00542806">
        <w:tc>
          <w:tcPr>
            <w:tcW w:w="3397" w:type="dxa"/>
          </w:tcPr>
          <w:p w:rsidR="00887868" w:rsidRPr="00EF395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Racionales</w:t>
            </w:r>
          </w:p>
          <w:p w:rsidR="00477009" w:rsidRPr="00EF3953" w:rsidRDefault="00477009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477009" w:rsidRDefault="00477009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477009" w:rsidRPr="00EF3953" w:rsidRDefault="00477009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7868" w:rsidRPr="00EF395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Emocionales</w:t>
            </w:r>
          </w:p>
        </w:tc>
        <w:tc>
          <w:tcPr>
            <w:tcW w:w="3963" w:type="dxa"/>
          </w:tcPr>
          <w:p w:rsidR="00887868" w:rsidRPr="00EF395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Falsos argumentos o falacias</w:t>
            </w:r>
          </w:p>
        </w:tc>
      </w:tr>
      <w:tr w:rsidR="00887868" w:rsidTr="00477009">
        <w:tc>
          <w:tcPr>
            <w:tcW w:w="10479" w:type="dxa"/>
            <w:gridSpan w:val="3"/>
            <w:shd w:val="clear" w:color="auto" w:fill="FFC000"/>
          </w:tcPr>
          <w:p w:rsidR="00887868" w:rsidRPr="00EF3953" w:rsidRDefault="00887868" w:rsidP="00477009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Define los tipos de texto argumentativo y explica su estructura o fases</w:t>
            </w:r>
          </w:p>
        </w:tc>
      </w:tr>
      <w:tr w:rsidR="00887868" w:rsidTr="00542806">
        <w:tc>
          <w:tcPr>
            <w:tcW w:w="10479" w:type="dxa"/>
            <w:gridSpan w:val="3"/>
          </w:tcPr>
          <w:p w:rsidR="00887868" w:rsidRPr="00EF395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Nota editorial</w:t>
            </w:r>
            <w:r w:rsid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EF395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10479" w:type="dxa"/>
            <w:gridSpan w:val="3"/>
          </w:tcPr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Artículo de opinión</w:t>
            </w:r>
            <w:r w:rsid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Pr="00EF395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EF395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10479" w:type="dxa"/>
            <w:gridSpan w:val="3"/>
          </w:tcPr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Ensayo literario</w:t>
            </w:r>
            <w:r w:rsid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Pr="00EF395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EF395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10479" w:type="dxa"/>
            <w:gridSpan w:val="3"/>
          </w:tcPr>
          <w:p w:rsidR="00477009" w:rsidRDefault="00887868" w:rsidP="00477009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39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Debate</w:t>
            </w:r>
          </w:p>
          <w:p w:rsidR="00887868" w:rsidRPr="00477009" w:rsidRDefault="00887868" w:rsidP="00A10C9C">
            <w:pPr>
              <w:pStyle w:val="Prrafodelista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Definición:</w:t>
            </w:r>
          </w:p>
          <w:p w:rsidR="00887868" w:rsidRPr="00477009" w:rsidRDefault="00887868" w:rsidP="00A10C9C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Características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Organización</w:t>
            </w:r>
            <w:r w:rsid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Tema</w:t>
            </w:r>
            <w:r w:rsid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Finalidad</w:t>
            </w:r>
            <w:r w:rsidR="004770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Pr="00F56138" w:rsidRDefault="00887868" w:rsidP="00542806">
            <w:pPr>
              <w:pStyle w:val="Prrafodelista"/>
              <w:spacing w:before="100" w:beforeAutospacing="1" w:after="100" w:afterAutospacing="1"/>
              <w:ind w:left="144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561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Personas que participan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/roles</w:t>
            </w:r>
            <w:r w:rsidRPr="00F561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¿qué función tienen?</w:t>
            </w:r>
            <w:r w:rsidRPr="00F561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Moderador</w:t>
            </w:r>
            <w:r w:rsidR="001215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Oradores</w:t>
            </w:r>
            <w:r w:rsidR="001215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Auditorio</w:t>
            </w:r>
            <w:r w:rsidR="001215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Pr="00F56138" w:rsidRDefault="00887868" w:rsidP="00542806">
            <w:pPr>
              <w:pStyle w:val="Prrafodelista"/>
              <w:spacing w:before="100" w:beforeAutospacing="1" w:after="100" w:afterAutospacing="1"/>
              <w:ind w:left="144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A10C9C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5613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Fases del debate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Apertura</w:t>
            </w:r>
            <w:r w:rsidR="001215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Cuerpo del debate</w:t>
            </w:r>
            <w:r w:rsidR="001215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Default="00887868" w:rsidP="00A10C9C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Sesión de preguntas y respuestas</w:t>
            </w:r>
            <w:r w:rsidR="001215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887868" w:rsidRPr="00F56138" w:rsidRDefault="00887868" w:rsidP="00A10C9C">
            <w:pPr>
              <w:pStyle w:val="Prrafodelist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Conclusión</w:t>
            </w:r>
            <w:r w:rsidR="001215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887868" w:rsidTr="00542806">
        <w:tc>
          <w:tcPr>
            <w:tcW w:w="10479" w:type="dxa"/>
            <w:gridSpan w:val="3"/>
          </w:tcPr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Enlista los conectores de causa, consecuencia, oposición, objeción y conclusión comúnmente utilizados en un debate y haz una oración que los incluya.</w:t>
            </w:r>
          </w:p>
          <w:p w:rsidR="001215A3" w:rsidRDefault="001215A3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1215A3" w:rsidRDefault="001215A3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Pr="00EF395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10479" w:type="dxa"/>
            <w:gridSpan w:val="3"/>
          </w:tcPr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Enlista las marcas de orden comúnmente utilizadas en un debate y haz una oración que los incluya.</w:t>
            </w:r>
          </w:p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1215A3" w:rsidRDefault="001215A3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10479" w:type="dxa"/>
            <w:gridSpan w:val="3"/>
          </w:tcPr>
          <w:p w:rsidR="001215A3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Explica cómo se</w:t>
            </w:r>
            <w:r w:rsidR="002C513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cita textualmente en un debate</w:t>
            </w:r>
          </w:p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7868" w:rsidTr="00542806">
        <w:tc>
          <w:tcPr>
            <w:tcW w:w="10479" w:type="dxa"/>
            <w:gridSpan w:val="3"/>
          </w:tcPr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Explica qué es una pregunta retórica y para qué sirve, especialmente en un debate</w:t>
            </w:r>
          </w:p>
          <w:p w:rsidR="00887868" w:rsidRDefault="00887868" w:rsidP="00542806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87868" w:rsidRDefault="00887868" w:rsidP="00887868">
      <w:pPr>
        <w:tabs>
          <w:tab w:val="left" w:pos="1189"/>
        </w:tabs>
        <w:rPr>
          <w:rFonts w:cstheme="minorHAnsi"/>
          <w:sz w:val="20"/>
          <w:szCs w:val="20"/>
        </w:rPr>
      </w:pPr>
    </w:p>
    <w:p w:rsidR="00216B6B" w:rsidRPr="00216B6B" w:rsidRDefault="00216B6B" w:rsidP="00887868">
      <w:pPr>
        <w:tabs>
          <w:tab w:val="left" w:pos="1189"/>
        </w:tabs>
        <w:rPr>
          <w:rFonts w:cstheme="minorHAnsi"/>
          <w:b/>
          <w:bCs/>
          <w:color w:val="000000"/>
          <w:sz w:val="20"/>
          <w:szCs w:val="20"/>
        </w:rPr>
      </w:pPr>
      <w:r w:rsidRPr="00216B6B">
        <w:rPr>
          <w:rFonts w:cstheme="minorHAnsi"/>
          <w:b/>
          <w:bCs/>
          <w:color w:val="000000"/>
          <w:sz w:val="20"/>
          <w:szCs w:val="20"/>
        </w:rPr>
        <w:t>Lee los siguientes textos y realiza lo que se solicita con cada uno de ellos</w:t>
      </w:r>
      <w:r>
        <w:rPr>
          <w:rFonts w:cstheme="minorHAnsi"/>
          <w:b/>
          <w:bCs/>
          <w:color w:val="000000"/>
          <w:sz w:val="20"/>
          <w:szCs w:val="20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2546"/>
      </w:tblGrid>
      <w:tr w:rsidR="00216B6B" w:rsidRPr="00216B6B" w:rsidTr="002C5136">
        <w:tc>
          <w:tcPr>
            <w:tcW w:w="7933" w:type="dxa"/>
          </w:tcPr>
          <w:p w:rsidR="00216B6B" w:rsidRPr="00216B6B" w:rsidRDefault="00216B6B" w:rsidP="00216B6B">
            <w:pPr>
              <w:tabs>
                <w:tab w:val="left" w:pos="1189"/>
              </w:tabs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16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Texto</w:t>
            </w:r>
          </w:p>
        </w:tc>
        <w:tc>
          <w:tcPr>
            <w:tcW w:w="2546" w:type="dxa"/>
          </w:tcPr>
          <w:p w:rsidR="00216B6B" w:rsidRPr="00216B6B" w:rsidRDefault="00216B6B" w:rsidP="00216B6B">
            <w:pPr>
              <w:tabs>
                <w:tab w:val="left" w:pos="1189"/>
              </w:tabs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16B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Instrucción</w:t>
            </w:r>
          </w:p>
        </w:tc>
      </w:tr>
      <w:tr w:rsidR="007F0C79" w:rsidTr="002C5136">
        <w:trPr>
          <w:trHeight w:val="1723"/>
        </w:trPr>
        <w:tc>
          <w:tcPr>
            <w:tcW w:w="7933" w:type="dxa"/>
          </w:tcPr>
          <w:p w:rsidR="007F0C79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 w:rsidRPr="007F0C79">
              <w:rPr>
                <w:rFonts w:cstheme="minorHAnsi"/>
                <w:i/>
                <w:sz w:val="20"/>
                <w:szCs w:val="20"/>
              </w:rPr>
              <w:t>La rosa de pasión,</w:t>
            </w:r>
            <w:r>
              <w:rPr>
                <w:rFonts w:cstheme="minorHAnsi"/>
                <w:sz w:val="20"/>
                <w:szCs w:val="20"/>
              </w:rPr>
              <w:t xml:space="preserve"> de Gustavo Adolfo Bécquer:</w:t>
            </w:r>
            <w:r>
              <w:t xml:space="preserve"> </w:t>
            </w:r>
            <w:hyperlink r:id="rId21" w:history="1">
              <w:r w:rsidRPr="00DD3308">
                <w:rPr>
                  <w:rStyle w:val="Hipervnculo"/>
                  <w:rFonts w:cstheme="minorHAnsi"/>
                  <w:sz w:val="20"/>
                  <w:szCs w:val="20"/>
                </w:rPr>
                <w:t>https://ciudadseva.com/texto/la-rosa-de-pasion/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F0C79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 w:rsidRPr="007F0C79">
              <w:rPr>
                <w:rFonts w:cstheme="minorHAnsi"/>
                <w:i/>
                <w:sz w:val="20"/>
                <w:szCs w:val="20"/>
              </w:rPr>
              <w:t>Los ojos verdes</w:t>
            </w:r>
            <w:r>
              <w:rPr>
                <w:rFonts w:cstheme="minorHAnsi"/>
                <w:sz w:val="20"/>
                <w:szCs w:val="20"/>
              </w:rPr>
              <w:t xml:space="preserve">, de Gustavo Adolfo Bécquer: </w:t>
            </w:r>
            <w:hyperlink r:id="rId22" w:history="1">
              <w:r w:rsidRPr="00DD3308">
                <w:rPr>
                  <w:rStyle w:val="Hipervnculo"/>
                  <w:rFonts w:cstheme="minorHAnsi"/>
                  <w:sz w:val="20"/>
                  <w:szCs w:val="20"/>
                </w:rPr>
                <w:t>https://ciudadseva.com/texto/los-ojos-verdes/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F0C79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 w:rsidRPr="007F0C79">
              <w:rPr>
                <w:rFonts w:cstheme="minorHAnsi"/>
                <w:i/>
                <w:sz w:val="20"/>
                <w:szCs w:val="20"/>
              </w:rPr>
              <w:t>La chusma,</w:t>
            </w:r>
            <w:r>
              <w:rPr>
                <w:rFonts w:cstheme="minorHAnsi"/>
                <w:sz w:val="20"/>
                <w:szCs w:val="20"/>
              </w:rPr>
              <w:t xml:space="preserve"> de Ana María Matute: </w:t>
            </w:r>
            <w:hyperlink r:id="rId23" w:history="1">
              <w:r w:rsidRPr="00DD3308">
                <w:rPr>
                  <w:rStyle w:val="Hipervnculo"/>
                  <w:rFonts w:cstheme="minorHAnsi"/>
                  <w:sz w:val="20"/>
                  <w:szCs w:val="20"/>
                </w:rPr>
                <w:t>https://enfrascopequeno.blogspot.com/2020/10/la-chusma-ana-maria-matute.html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F0C79" w:rsidRPr="007F0C79" w:rsidRDefault="007F0C79" w:rsidP="00887868">
            <w:pPr>
              <w:tabs>
                <w:tab w:val="left" w:pos="1189"/>
              </w:tabs>
              <w:rPr>
                <w:rFonts w:cstheme="minorHAnsi"/>
                <w:i/>
                <w:sz w:val="20"/>
                <w:szCs w:val="20"/>
              </w:rPr>
            </w:pPr>
            <w:r w:rsidRPr="007F0C79">
              <w:rPr>
                <w:rFonts w:cstheme="minorHAnsi"/>
                <w:i/>
                <w:sz w:val="20"/>
                <w:szCs w:val="20"/>
              </w:rPr>
              <w:t>Declaran a 30 migrantes como desaparecidos tras naufragio costas de Italia</w:t>
            </w:r>
            <w:r>
              <w:rPr>
                <w:rFonts w:cstheme="minorHAnsi"/>
                <w:i/>
                <w:sz w:val="20"/>
                <w:szCs w:val="20"/>
              </w:rPr>
              <w:t xml:space="preserve">: </w:t>
            </w:r>
            <w:hyperlink r:id="rId24" w:history="1">
              <w:r w:rsidRPr="007F0C79">
                <w:rPr>
                  <w:rStyle w:val="Hipervnculo"/>
                  <w:rFonts w:cstheme="minorHAnsi"/>
                  <w:sz w:val="20"/>
                  <w:szCs w:val="20"/>
                </w:rPr>
                <w:t>https://www.milenio.com/internacional/declaran-30-migrantes-desaparecidos-naufragio-italia</w:t>
              </w:r>
            </w:hyperlink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7F0C79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 w:rsidRPr="007F0C79">
              <w:rPr>
                <w:rFonts w:cstheme="minorHAnsi"/>
                <w:i/>
                <w:sz w:val="20"/>
                <w:szCs w:val="20"/>
              </w:rPr>
              <w:t>Tormenta tropical ‘Eugene’ se forma en costas de Jalisco; esta será su trayectoria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hyperlink r:id="rId25" w:anchor=":~:text=Trayectoria%20de%20'Eugene',noroeste%20a%2024%20km%2Fh" w:history="1">
              <w:r w:rsidRPr="00DD3308">
                <w:rPr>
                  <w:rStyle w:val="Hipervnculo"/>
                  <w:rFonts w:cstheme="minorHAnsi"/>
                  <w:sz w:val="20"/>
                  <w:szCs w:val="20"/>
                </w:rPr>
                <w:t>https://www.milenio.com/estados/tormenta-eugene-forma-costas-jalisco-bcs#:~:text=Trayectoria%20de%20'Eugene',noroeste%20a%2024%20km%2Fh</w:t>
              </w:r>
            </w:hyperlink>
            <w:r w:rsidRPr="007F0C7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</w:tcPr>
          <w:p w:rsidR="007F0C79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Leer e identificar elementos de la narración</w:t>
            </w:r>
          </w:p>
        </w:tc>
      </w:tr>
      <w:tr w:rsidR="007F0C79" w:rsidTr="002C5136">
        <w:tc>
          <w:tcPr>
            <w:tcW w:w="7933" w:type="dxa"/>
          </w:tcPr>
          <w:p w:rsidR="007F0C79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 w:rsidRPr="007F0C79">
              <w:rPr>
                <w:rFonts w:cstheme="minorHAnsi"/>
                <w:i/>
                <w:sz w:val="20"/>
                <w:szCs w:val="20"/>
              </w:rPr>
              <w:t xml:space="preserve">¡Qué lástima!, </w:t>
            </w:r>
            <w:r>
              <w:rPr>
                <w:rFonts w:cstheme="minorHAnsi"/>
                <w:sz w:val="20"/>
                <w:szCs w:val="20"/>
              </w:rPr>
              <w:t xml:space="preserve">de León Felipe: </w:t>
            </w:r>
            <w:hyperlink r:id="rId26" w:history="1">
              <w:r w:rsidRPr="00DD3308">
                <w:rPr>
                  <w:rStyle w:val="Hipervnculo"/>
                  <w:rFonts w:cstheme="minorHAnsi"/>
                  <w:sz w:val="20"/>
                  <w:szCs w:val="20"/>
                </w:rPr>
                <w:t>https://ciudadseva.com/texto/que-lastima/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</w:tcPr>
          <w:p w:rsidR="007F0C79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Lectura e identificación de mensaje</w:t>
            </w:r>
          </w:p>
        </w:tc>
      </w:tr>
      <w:tr w:rsidR="00216B6B" w:rsidTr="002C5136">
        <w:tc>
          <w:tcPr>
            <w:tcW w:w="7933" w:type="dxa"/>
          </w:tcPr>
          <w:p w:rsidR="00216B6B" w:rsidRPr="002C5136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 w:rsidRPr="007F0C79">
              <w:rPr>
                <w:rFonts w:cstheme="minorHAnsi"/>
                <w:i/>
                <w:sz w:val="20"/>
                <w:szCs w:val="20"/>
              </w:rPr>
              <w:t>Algo pasa con Betelgeuse</w:t>
            </w:r>
            <w:r>
              <w:rPr>
                <w:rFonts w:cstheme="minorHAnsi"/>
                <w:i/>
                <w:sz w:val="20"/>
                <w:szCs w:val="20"/>
              </w:rPr>
              <w:t xml:space="preserve">: </w:t>
            </w:r>
            <w:hyperlink r:id="rId27" w:history="1">
              <w:r w:rsidRPr="002C5136">
                <w:rPr>
                  <w:rStyle w:val="Hipervnculo"/>
                  <w:rFonts w:cstheme="minorHAnsi"/>
                  <w:sz w:val="20"/>
                  <w:szCs w:val="20"/>
                </w:rPr>
                <w:t>https://www.comoves.unam.mx/numeros/articulo/261/algo-pasa-con-betelgeuse</w:t>
              </w:r>
            </w:hyperlink>
            <w:r w:rsidRPr="002C513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F0C79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 w:rsidRPr="007F0C79">
              <w:rPr>
                <w:rFonts w:cstheme="minorHAnsi"/>
                <w:i/>
                <w:sz w:val="20"/>
                <w:szCs w:val="20"/>
              </w:rPr>
              <w:t>La moda rápida: una industria que desviste al planeta</w:t>
            </w:r>
            <w:r w:rsidR="002C5136">
              <w:rPr>
                <w:rFonts w:cstheme="minorHAnsi"/>
                <w:i/>
                <w:sz w:val="20"/>
                <w:szCs w:val="20"/>
              </w:rPr>
              <w:t xml:space="preserve">: </w:t>
            </w:r>
            <w:hyperlink r:id="rId28" w:history="1">
              <w:r w:rsidR="002C5136" w:rsidRPr="002C5136">
                <w:rPr>
                  <w:rStyle w:val="Hipervnculo"/>
                  <w:rFonts w:cstheme="minorHAnsi"/>
                  <w:sz w:val="20"/>
                  <w:szCs w:val="20"/>
                </w:rPr>
                <w:t>https://www.google.com/search?q=La+moda+r%C3%A1pida%3A+una+industria+que+desviste+al+planeta&amp;oq=La+moda+r%C3%A1pida%3A+una+industria+que+desviste+al+planeta&amp;gs_lcrp=EgZjaHJvbWUyBggAEEUYOdIBCDEyOTJqMGo0qAIAsAIA&amp;sourceid=chrome&amp;ie=UTF-8</w:t>
              </w:r>
            </w:hyperlink>
            <w:r w:rsidR="002C5136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</w:tcPr>
          <w:p w:rsidR="00216B6B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Leer e identificar elementos del texto expositivo</w:t>
            </w:r>
          </w:p>
        </w:tc>
      </w:tr>
      <w:tr w:rsidR="00216B6B" w:rsidTr="002C5136">
        <w:tc>
          <w:tcPr>
            <w:tcW w:w="7933" w:type="dxa"/>
          </w:tcPr>
          <w:p w:rsidR="00216B6B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 w:rsidRPr="007F0C79">
              <w:rPr>
                <w:rFonts w:cstheme="minorHAnsi"/>
                <w:i/>
                <w:sz w:val="20"/>
                <w:szCs w:val="20"/>
              </w:rPr>
              <w:t>La casa de Bernarda de Alba</w:t>
            </w:r>
            <w:r>
              <w:rPr>
                <w:rFonts w:cstheme="minorHAnsi"/>
                <w:sz w:val="20"/>
                <w:szCs w:val="20"/>
              </w:rPr>
              <w:t>, de Federico García Lorca</w:t>
            </w:r>
            <w:r w:rsidR="002C5136">
              <w:rPr>
                <w:rFonts w:cstheme="minorHAnsi"/>
                <w:sz w:val="20"/>
                <w:szCs w:val="20"/>
              </w:rPr>
              <w:t xml:space="preserve">: </w:t>
            </w:r>
            <w:hyperlink r:id="rId29" w:history="1">
              <w:r w:rsidR="002C5136" w:rsidRPr="00DD3308">
                <w:rPr>
                  <w:rStyle w:val="Hipervnculo"/>
                  <w:rFonts w:cstheme="minorHAnsi"/>
                  <w:sz w:val="20"/>
                  <w:szCs w:val="20"/>
                </w:rPr>
                <w:t>https://www.cervantesvirtual.com/obra-visor/la-casa-de-bernarda-alba-775125/html/6aef1659-90e7-443f-bd6c-a8fe62c4c04a_2.html</w:t>
              </w:r>
            </w:hyperlink>
            <w:r w:rsidR="002C513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F0C79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 w:rsidRPr="007F0C79">
              <w:rPr>
                <w:rFonts w:cstheme="minorHAnsi"/>
                <w:i/>
                <w:sz w:val="20"/>
                <w:szCs w:val="20"/>
              </w:rPr>
              <w:t>Amor de Don Perlimplín con Belisa en su Jardín,</w:t>
            </w:r>
            <w:r>
              <w:rPr>
                <w:rFonts w:cstheme="minorHAnsi"/>
                <w:sz w:val="20"/>
                <w:szCs w:val="20"/>
              </w:rPr>
              <w:t xml:space="preserve"> de Federico García Lorca</w:t>
            </w:r>
            <w:r w:rsidR="002C5136">
              <w:rPr>
                <w:rFonts w:cstheme="minorHAnsi"/>
                <w:sz w:val="20"/>
                <w:szCs w:val="20"/>
              </w:rPr>
              <w:t xml:space="preserve">: </w:t>
            </w:r>
            <w:hyperlink r:id="rId30" w:history="1">
              <w:r w:rsidR="002C5136" w:rsidRPr="00DD3308">
                <w:rPr>
                  <w:rStyle w:val="Hipervnculo"/>
                  <w:rFonts w:cstheme="minorHAnsi"/>
                  <w:sz w:val="20"/>
                  <w:szCs w:val="20"/>
                </w:rPr>
                <w:t>https://www.cervantesvirtual.com/obra-visor/amor-de-don-perlimplin-con-belisa-en-su-jardin-775100/html/</w:t>
              </w:r>
            </w:hyperlink>
            <w:r w:rsidR="002C513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</w:tcPr>
          <w:p w:rsidR="00216B6B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Leer superficialmente e identificar elementos del texto dramático</w:t>
            </w:r>
          </w:p>
        </w:tc>
      </w:tr>
      <w:tr w:rsidR="00216B6B" w:rsidTr="002C5136">
        <w:tc>
          <w:tcPr>
            <w:tcW w:w="7933" w:type="dxa"/>
          </w:tcPr>
          <w:p w:rsidR="00216B6B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 w:rsidRPr="007F0C79">
              <w:rPr>
                <w:rFonts w:cstheme="minorHAnsi"/>
                <w:i/>
                <w:sz w:val="20"/>
                <w:szCs w:val="20"/>
              </w:rPr>
              <w:t xml:space="preserve">Imperio de las masas, </w:t>
            </w:r>
            <w:r>
              <w:rPr>
                <w:rFonts w:cstheme="minorHAnsi"/>
                <w:sz w:val="20"/>
                <w:szCs w:val="20"/>
              </w:rPr>
              <w:t>de José Ortega y Gasset</w:t>
            </w:r>
            <w:r w:rsidR="002C5136">
              <w:rPr>
                <w:rFonts w:cstheme="minorHAnsi"/>
                <w:sz w:val="20"/>
                <w:szCs w:val="20"/>
              </w:rPr>
              <w:t xml:space="preserve">: </w:t>
            </w:r>
            <w:hyperlink r:id="rId31" w:history="1">
              <w:r w:rsidR="002C5136" w:rsidRPr="00DD3308">
                <w:rPr>
                  <w:rStyle w:val="Hipervnculo"/>
                  <w:rFonts w:cstheme="minorHAnsi"/>
                  <w:sz w:val="20"/>
                  <w:szCs w:val="20"/>
                </w:rPr>
                <w:t>https://www.filosofia.org/hem/dep/sol/9220204.htm</w:t>
              </w:r>
            </w:hyperlink>
            <w:r w:rsidR="002C513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</w:tcPr>
          <w:p w:rsidR="00216B6B" w:rsidRDefault="007F0C79" w:rsidP="00887868">
            <w:pPr>
              <w:tabs>
                <w:tab w:val="left" w:pos="118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Leer e identificar tesis, argumentos y tipos de argumento</w:t>
            </w:r>
          </w:p>
        </w:tc>
      </w:tr>
    </w:tbl>
    <w:p w:rsidR="00216B6B" w:rsidRPr="00D57299" w:rsidRDefault="00216B6B" w:rsidP="00887868">
      <w:pPr>
        <w:tabs>
          <w:tab w:val="left" w:pos="1189"/>
        </w:tabs>
        <w:rPr>
          <w:rFonts w:cstheme="minorHAnsi"/>
          <w:sz w:val="20"/>
          <w:szCs w:val="20"/>
        </w:rPr>
      </w:pPr>
    </w:p>
    <w:p w:rsidR="00887868" w:rsidRPr="00D57299" w:rsidRDefault="00887868" w:rsidP="00887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293D44" w:rsidRDefault="00293D44" w:rsidP="00841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sectPr w:rsidR="00293D44" w:rsidSect="00605DEB">
      <w:type w:val="continuous"/>
      <w:pgSz w:w="12240" w:h="15840"/>
      <w:pgMar w:top="709" w:right="90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7B" w:rsidRDefault="00E3617B" w:rsidP="0037004A">
      <w:pPr>
        <w:spacing w:after="0" w:line="240" w:lineRule="auto"/>
      </w:pPr>
      <w:r>
        <w:separator/>
      </w:r>
    </w:p>
  </w:endnote>
  <w:endnote w:type="continuationSeparator" w:id="0">
    <w:p w:rsidR="00E3617B" w:rsidRDefault="00E3617B" w:rsidP="0037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283902"/>
      <w:docPartObj>
        <w:docPartGallery w:val="Page Numbers (Bottom of Page)"/>
        <w:docPartUnique/>
      </w:docPartObj>
    </w:sdtPr>
    <w:sdtEndPr/>
    <w:sdtContent>
      <w:p w:rsidR="00216B6B" w:rsidRDefault="00216B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00" w:rsidRPr="00271100">
          <w:rPr>
            <w:noProof/>
            <w:lang w:val="es-ES"/>
          </w:rPr>
          <w:t>1</w:t>
        </w:r>
        <w:r>
          <w:fldChar w:fldCharType="end"/>
        </w:r>
      </w:p>
    </w:sdtContent>
  </w:sdt>
  <w:p w:rsidR="00216B6B" w:rsidRDefault="00216B6B">
    <w:pPr>
      <w:pStyle w:val="Piedepgina"/>
    </w:pPr>
  </w:p>
  <w:p w:rsidR="00216B6B" w:rsidRDefault="00216B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7B" w:rsidRDefault="00E3617B" w:rsidP="0037004A">
      <w:pPr>
        <w:spacing w:after="0" w:line="240" w:lineRule="auto"/>
      </w:pPr>
      <w:r>
        <w:separator/>
      </w:r>
    </w:p>
  </w:footnote>
  <w:footnote w:type="continuationSeparator" w:id="0">
    <w:p w:rsidR="00E3617B" w:rsidRDefault="00E3617B" w:rsidP="00370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F07"/>
    <w:multiLevelType w:val="hybridMultilevel"/>
    <w:tmpl w:val="7FE01C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5B71"/>
    <w:multiLevelType w:val="hybridMultilevel"/>
    <w:tmpl w:val="A5F072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5198"/>
    <w:multiLevelType w:val="hybridMultilevel"/>
    <w:tmpl w:val="1B828C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0252"/>
    <w:multiLevelType w:val="hybridMultilevel"/>
    <w:tmpl w:val="6EDC78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76CA6"/>
    <w:multiLevelType w:val="hybridMultilevel"/>
    <w:tmpl w:val="D1343B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279B3"/>
    <w:multiLevelType w:val="hybridMultilevel"/>
    <w:tmpl w:val="1B44502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BE5520"/>
    <w:multiLevelType w:val="hybridMultilevel"/>
    <w:tmpl w:val="FD94B3C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635913"/>
    <w:multiLevelType w:val="hybridMultilevel"/>
    <w:tmpl w:val="FB4C273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1C4153"/>
    <w:multiLevelType w:val="hybridMultilevel"/>
    <w:tmpl w:val="62F83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92F0B"/>
    <w:multiLevelType w:val="hybridMultilevel"/>
    <w:tmpl w:val="D79AE0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46523"/>
    <w:multiLevelType w:val="hybridMultilevel"/>
    <w:tmpl w:val="89CA95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314EA"/>
    <w:multiLevelType w:val="hybridMultilevel"/>
    <w:tmpl w:val="7FE01C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C0D9B"/>
    <w:multiLevelType w:val="hybridMultilevel"/>
    <w:tmpl w:val="7FE01C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175EC"/>
    <w:multiLevelType w:val="hybridMultilevel"/>
    <w:tmpl w:val="773003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73E3E"/>
    <w:multiLevelType w:val="hybridMultilevel"/>
    <w:tmpl w:val="2ED88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92ACC"/>
    <w:multiLevelType w:val="hybridMultilevel"/>
    <w:tmpl w:val="25163F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91F82"/>
    <w:multiLevelType w:val="hybridMultilevel"/>
    <w:tmpl w:val="F386E82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5F2BD5"/>
    <w:multiLevelType w:val="hybridMultilevel"/>
    <w:tmpl w:val="BBC2AB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F6A7C"/>
    <w:multiLevelType w:val="hybridMultilevel"/>
    <w:tmpl w:val="25163F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C3855"/>
    <w:multiLevelType w:val="hybridMultilevel"/>
    <w:tmpl w:val="9620F3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93F27"/>
    <w:multiLevelType w:val="hybridMultilevel"/>
    <w:tmpl w:val="0902CAB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6D1A53"/>
    <w:multiLevelType w:val="hybridMultilevel"/>
    <w:tmpl w:val="509003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22186"/>
    <w:multiLevelType w:val="hybridMultilevel"/>
    <w:tmpl w:val="B25ABD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F4BC9"/>
    <w:multiLevelType w:val="hybridMultilevel"/>
    <w:tmpl w:val="29D2AA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13DE0"/>
    <w:multiLevelType w:val="hybridMultilevel"/>
    <w:tmpl w:val="F782EEE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FB04FE"/>
    <w:multiLevelType w:val="hybridMultilevel"/>
    <w:tmpl w:val="8D9AD6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E76C2"/>
    <w:multiLevelType w:val="hybridMultilevel"/>
    <w:tmpl w:val="6214EF0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EB6CCA"/>
    <w:multiLevelType w:val="hybridMultilevel"/>
    <w:tmpl w:val="D66444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C6F3D"/>
    <w:multiLevelType w:val="hybridMultilevel"/>
    <w:tmpl w:val="9A66AB3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A6571B"/>
    <w:multiLevelType w:val="hybridMultilevel"/>
    <w:tmpl w:val="E90AECB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39270F"/>
    <w:multiLevelType w:val="hybridMultilevel"/>
    <w:tmpl w:val="59AA3A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F6C01"/>
    <w:multiLevelType w:val="hybridMultilevel"/>
    <w:tmpl w:val="336C1B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55E43"/>
    <w:multiLevelType w:val="hybridMultilevel"/>
    <w:tmpl w:val="FC2E1B1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BD497E"/>
    <w:multiLevelType w:val="hybridMultilevel"/>
    <w:tmpl w:val="D1343B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F6433"/>
    <w:multiLevelType w:val="hybridMultilevel"/>
    <w:tmpl w:val="7FE01C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2D532E"/>
    <w:multiLevelType w:val="hybridMultilevel"/>
    <w:tmpl w:val="E4E4AC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5E15F6"/>
    <w:multiLevelType w:val="hybridMultilevel"/>
    <w:tmpl w:val="D1343B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7D6A2B"/>
    <w:multiLevelType w:val="hybridMultilevel"/>
    <w:tmpl w:val="2C06436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15E7F"/>
    <w:multiLevelType w:val="hybridMultilevel"/>
    <w:tmpl w:val="C3AAE6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4352E"/>
    <w:multiLevelType w:val="hybridMultilevel"/>
    <w:tmpl w:val="D7127BF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2AE7E6E"/>
    <w:multiLevelType w:val="hybridMultilevel"/>
    <w:tmpl w:val="28EC71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CF3D4B"/>
    <w:multiLevelType w:val="hybridMultilevel"/>
    <w:tmpl w:val="7FE01C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541CC"/>
    <w:multiLevelType w:val="hybridMultilevel"/>
    <w:tmpl w:val="C4A8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6941CC"/>
    <w:multiLevelType w:val="hybridMultilevel"/>
    <w:tmpl w:val="CBEEE2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35"/>
  </w:num>
  <w:num w:numId="4">
    <w:abstractNumId w:val="3"/>
  </w:num>
  <w:num w:numId="5">
    <w:abstractNumId w:val="40"/>
  </w:num>
  <w:num w:numId="6">
    <w:abstractNumId w:val="42"/>
  </w:num>
  <w:num w:numId="7">
    <w:abstractNumId w:val="8"/>
  </w:num>
  <w:num w:numId="8">
    <w:abstractNumId w:val="39"/>
  </w:num>
  <w:num w:numId="9">
    <w:abstractNumId w:val="20"/>
  </w:num>
  <w:num w:numId="10">
    <w:abstractNumId w:val="43"/>
  </w:num>
  <w:num w:numId="11">
    <w:abstractNumId w:val="22"/>
  </w:num>
  <w:num w:numId="12">
    <w:abstractNumId w:val="25"/>
  </w:num>
  <w:num w:numId="13">
    <w:abstractNumId w:val="10"/>
  </w:num>
  <w:num w:numId="14">
    <w:abstractNumId w:val="19"/>
  </w:num>
  <w:num w:numId="15">
    <w:abstractNumId w:val="24"/>
  </w:num>
  <w:num w:numId="16">
    <w:abstractNumId w:val="2"/>
  </w:num>
  <w:num w:numId="17">
    <w:abstractNumId w:val="34"/>
  </w:num>
  <w:num w:numId="18">
    <w:abstractNumId w:val="12"/>
  </w:num>
  <w:num w:numId="19">
    <w:abstractNumId w:val="0"/>
  </w:num>
  <w:num w:numId="20">
    <w:abstractNumId w:val="41"/>
  </w:num>
  <w:num w:numId="21">
    <w:abstractNumId w:val="11"/>
  </w:num>
  <w:num w:numId="22">
    <w:abstractNumId w:val="21"/>
  </w:num>
  <w:num w:numId="23">
    <w:abstractNumId w:val="15"/>
  </w:num>
  <w:num w:numId="24">
    <w:abstractNumId w:val="31"/>
  </w:num>
  <w:num w:numId="25">
    <w:abstractNumId w:val="32"/>
  </w:num>
  <w:num w:numId="26">
    <w:abstractNumId w:val="33"/>
  </w:num>
  <w:num w:numId="27">
    <w:abstractNumId w:val="36"/>
  </w:num>
  <w:num w:numId="28">
    <w:abstractNumId w:val="4"/>
  </w:num>
  <w:num w:numId="29">
    <w:abstractNumId w:val="17"/>
  </w:num>
  <w:num w:numId="30">
    <w:abstractNumId w:val="14"/>
  </w:num>
  <w:num w:numId="31">
    <w:abstractNumId w:val="38"/>
  </w:num>
  <w:num w:numId="32">
    <w:abstractNumId w:val="13"/>
  </w:num>
  <w:num w:numId="33">
    <w:abstractNumId w:val="18"/>
  </w:num>
  <w:num w:numId="34">
    <w:abstractNumId w:val="1"/>
  </w:num>
  <w:num w:numId="35">
    <w:abstractNumId w:val="7"/>
  </w:num>
  <w:num w:numId="36">
    <w:abstractNumId w:val="5"/>
  </w:num>
  <w:num w:numId="37">
    <w:abstractNumId w:val="16"/>
  </w:num>
  <w:num w:numId="38">
    <w:abstractNumId w:val="29"/>
  </w:num>
  <w:num w:numId="39">
    <w:abstractNumId w:val="6"/>
  </w:num>
  <w:num w:numId="40">
    <w:abstractNumId w:val="26"/>
  </w:num>
  <w:num w:numId="41">
    <w:abstractNumId w:val="28"/>
  </w:num>
  <w:num w:numId="42">
    <w:abstractNumId w:val="9"/>
  </w:num>
  <w:num w:numId="43">
    <w:abstractNumId w:val="23"/>
  </w:num>
  <w:num w:numId="44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72"/>
    <w:rsid w:val="00020BF3"/>
    <w:rsid w:val="000403CC"/>
    <w:rsid w:val="00046E64"/>
    <w:rsid w:val="000566D2"/>
    <w:rsid w:val="00071417"/>
    <w:rsid w:val="00071EC1"/>
    <w:rsid w:val="000759F6"/>
    <w:rsid w:val="00096546"/>
    <w:rsid w:val="00097932"/>
    <w:rsid w:val="000A3845"/>
    <w:rsid w:val="000B54C2"/>
    <w:rsid w:val="000C240B"/>
    <w:rsid w:val="000D2022"/>
    <w:rsid w:val="000D3EFF"/>
    <w:rsid w:val="000D5FD5"/>
    <w:rsid w:val="001058C0"/>
    <w:rsid w:val="001215A3"/>
    <w:rsid w:val="001403FB"/>
    <w:rsid w:val="00140DDF"/>
    <w:rsid w:val="0014175B"/>
    <w:rsid w:val="001664C8"/>
    <w:rsid w:val="00177420"/>
    <w:rsid w:val="00177511"/>
    <w:rsid w:val="00193E5A"/>
    <w:rsid w:val="001C3C39"/>
    <w:rsid w:val="001C3EC7"/>
    <w:rsid w:val="001F31B5"/>
    <w:rsid w:val="001F66C1"/>
    <w:rsid w:val="0020377D"/>
    <w:rsid w:val="002128D9"/>
    <w:rsid w:val="002128FE"/>
    <w:rsid w:val="00216B6B"/>
    <w:rsid w:val="00236BAF"/>
    <w:rsid w:val="00253DF4"/>
    <w:rsid w:val="00271100"/>
    <w:rsid w:val="00287C0A"/>
    <w:rsid w:val="00293D44"/>
    <w:rsid w:val="002A2EE7"/>
    <w:rsid w:val="002B265C"/>
    <w:rsid w:val="002C17B4"/>
    <w:rsid w:val="002C3900"/>
    <w:rsid w:val="002C5136"/>
    <w:rsid w:val="002D1A7F"/>
    <w:rsid w:val="002E20FD"/>
    <w:rsid w:val="00316948"/>
    <w:rsid w:val="00333DBF"/>
    <w:rsid w:val="00344305"/>
    <w:rsid w:val="00351066"/>
    <w:rsid w:val="0037004A"/>
    <w:rsid w:val="00372C6D"/>
    <w:rsid w:val="00373AAD"/>
    <w:rsid w:val="003A093D"/>
    <w:rsid w:val="003B7763"/>
    <w:rsid w:val="003C0C96"/>
    <w:rsid w:val="003C3203"/>
    <w:rsid w:val="00402A2A"/>
    <w:rsid w:val="0042384A"/>
    <w:rsid w:val="004445A7"/>
    <w:rsid w:val="0046001B"/>
    <w:rsid w:val="00466C72"/>
    <w:rsid w:val="00477009"/>
    <w:rsid w:val="0048156C"/>
    <w:rsid w:val="004A0E27"/>
    <w:rsid w:val="004A60C5"/>
    <w:rsid w:val="004C0F92"/>
    <w:rsid w:val="004C51C6"/>
    <w:rsid w:val="004D07B3"/>
    <w:rsid w:val="004D1459"/>
    <w:rsid w:val="004F3F4C"/>
    <w:rsid w:val="00510F52"/>
    <w:rsid w:val="00531F9C"/>
    <w:rsid w:val="00542806"/>
    <w:rsid w:val="005464F7"/>
    <w:rsid w:val="00587928"/>
    <w:rsid w:val="005A0CA3"/>
    <w:rsid w:val="005A3549"/>
    <w:rsid w:val="005C358B"/>
    <w:rsid w:val="005D18B6"/>
    <w:rsid w:val="005E434C"/>
    <w:rsid w:val="00605DEB"/>
    <w:rsid w:val="00643C85"/>
    <w:rsid w:val="00646F0B"/>
    <w:rsid w:val="00650CE9"/>
    <w:rsid w:val="00657717"/>
    <w:rsid w:val="006C5F5F"/>
    <w:rsid w:val="006E18B4"/>
    <w:rsid w:val="00705056"/>
    <w:rsid w:val="00742261"/>
    <w:rsid w:val="007466B6"/>
    <w:rsid w:val="007A714B"/>
    <w:rsid w:val="007D48E8"/>
    <w:rsid w:val="007D6AD0"/>
    <w:rsid w:val="007F0C79"/>
    <w:rsid w:val="007F66E9"/>
    <w:rsid w:val="0080630A"/>
    <w:rsid w:val="008249E2"/>
    <w:rsid w:val="008415ED"/>
    <w:rsid w:val="0085196A"/>
    <w:rsid w:val="0085221D"/>
    <w:rsid w:val="0085250F"/>
    <w:rsid w:val="00874BCF"/>
    <w:rsid w:val="00887868"/>
    <w:rsid w:val="008A6CCF"/>
    <w:rsid w:val="008B7954"/>
    <w:rsid w:val="008C2F7A"/>
    <w:rsid w:val="008D25A7"/>
    <w:rsid w:val="008D3170"/>
    <w:rsid w:val="008E2C44"/>
    <w:rsid w:val="00902BF9"/>
    <w:rsid w:val="00906B73"/>
    <w:rsid w:val="00923FC1"/>
    <w:rsid w:val="00933882"/>
    <w:rsid w:val="0094323E"/>
    <w:rsid w:val="00960843"/>
    <w:rsid w:val="00972534"/>
    <w:rsid w:val="009D09BA"/>
    <w:rsid w:val="009D13B2"/>
    <w:rsid w:val="009E71B7"/>
    <w:rsid w:val="009F100E"/>
    <w:rsid w:val="009F2CDF"/>
    <w:rsid w:val="00A10C9C"/>
    <w:rsid w:val="00A434BF"/>
    <w:rsid w:val="00A53385"/>
    <w:rsid w:val="00A566C3"/>
    <w:rsid w:val="00A56AE8"/>
    <w:rsid w:val="00A81754"/>
    <w:rsid w:val="00AB28A1"/>
    <w:rsid w:val="00AB4F83"/>
    <w:rsid w:val="00AE6B2C"/>
    <w:rsid w:val="00AF3320"/>
    <w:rsid w:val="00B15AC0"/>
    <w:rsid w:val="00B214C8"/>
    <w:rsid w:val="00B42B11"/>
    <w:rsid w:val="00BC532F"/>
    <w:rsid w:val="00BD38DF"/>
    <w:rsid w:val="00C0595A"/>
    <w:rsid w:val="00C05FD8"/>
    <w:rsid w:val="00C11254"/>
    <w:rsid w:val="00C4134E"/>
    <w:rsid w:val="00C438DE"/>
    <w:rsid w:val="00C53BB7"/>
    <w:rsid w:val="00C554DA"/>
    <w:rsid w:val="00C8214E"/>
    <w:rsid w:val="00CE230D"/>
    <w:rsid w:val="00CE6C53"/>
    <w:rsid w:val="00CF768B"/>
    <w:rsid w:val="00D251ED"/>
    <w:rsid w:val="00D34538"/>
    <w:rsid w:val="00D57299"/>
    <w:rsid w:val="00D6018E"/>
    <w:rsid w:val="00D67BB3"/>
    <w:rsid w:val="00D80920"/>
    <w:rsid w:val="00DC1578"/>
    <w:rsid w:val="00DC7523"/>
    <w:rsid w:val="00DE14B4"/>
    <w:rsid w:val="00DE4AD9"/>
    <w:rsid w:val="00DE4DAC"/>
    <w:rsid w:val="00E02701"/>
    <w:rsid w:val="00E05FD6"/>
    <w:rsid w:val="00E16CA8"/>
    <w:rsid w:val="00E2374B"/>
    <w:rsid w:val="00E3617B"/>
    <w:rsid w:val="00E85F58"/>
    <w:rsid w:val="00E97F93"/>
    <w:rsid w:val="00EA2402"/>
    <w:rsid w:val="00EB5AC8"/>
    <w:rsid w:val="00EB6FFE"/>
    <w:rsid w:val="00EC6F6D"/>
    <w:rsid w:val="00EE0434"/>
    <w:rsid w:val="00EF063E"/>
    <w:rsid w:val="00F320A4"/>
    <w:rsid w:val="00F8459A"/>
    <w:rsid w:val="00F90C8F"/>
    <w:rsid w:val="00F915EE"/>
    <w:rsid w:val="00F922F1"/>
    <w:rsid w:val="00FA3BED"/>
    <w:rsid w:val="00FA4F8E"/>
    <w:rsid w:val="00FD6A82"/>
    <w:rsid w:val="00FF3B80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C72"/>
    <w:rPr>
      <w:rFonts w:ascii="Tahoma" w:hAnsi="Tahoma" w:cs="Tahoma"/>
      <w:sz w:val="16"/>
      <w:szCs w:val="16"/>
    </w:rPr>
  </w:style>
  <w:style w:type="paragraph" w:customStyle="1" w:styleId="Fuentedeprrafopredet">
    <w:name w:val="Fuente de párrafo predet"/>
    <w:next w:val="Normal"/>
    <w:rsid w:val="00466C72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66C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6C72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8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3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70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04A"/>
  </w:style>
  <w:style w:type="paragraph" w:styleId="NormalWeb">
    <w:name w:val="Normal (Web)"/>
    <w:basedOn w:val="Normal"/>
    <w:uiPriority w:val="99"/>
    <w:unhideWhenUsed/>
    <w:rsid w:val="006E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85F58"/>
    <w:pPr>
      <w:ind w:left="720"/>
      <w:contextualSpacing/>
    </w:pPr>
  </w:style>
  <w:style w:type="character" w:styleId="Hipervnculo">
    <w:name w:val="Hyperlink"/>
    <w:uiPriority w:val="99"/>
    <w:unhideWhenUsed/>
    <w:rsid w:val="002B265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38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C72"/>
    <w:rPr>
      <w:rFonts w:ascii="Tahoma" w:hAnsi="Tahoma" w:cs="Tahoma"/>
      <w:sz w:val="16"/>
      <w:szCs w:val="16"/>
    </w:rPr>
  </w:style>
  <w:style w:type="paragraph" w:customStyle="1" w:styleId="Fuentedeprrafopredet">
    <w:name w:val="Fuente de párrafo predet"/>
    <w:next w:val="Normal"/>
    <w:rsid w:val="00466C72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66C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6C72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8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3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70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04A"/>
  </w:style>
  <w:style w:type="paragraph" w:styleId="NormalWeb">
    <w:name w:val="Normal (Web)"/>
    <w:basedOn w:val="Normal"/>
    <w:uiPriority w:val="99"/>
    <w:unhideWhenUsed/>
    <w:rsid w:val="006E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85F58"/>
    <w:pPr>
      <w:ind w:left="720"/>
      <w:contextualSpacing/>
    </w:pPr>
  </w:style>
  <w:style w:type="character" w:styleId="Hipervnculo">
    <w:name w:val="Hyperlink"/>
    <w:uiPriority w:val="99"/>
    <w:unhideWhenUsed/>
    <w:rsid w:val="002B265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3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yperlink" Target="https://ciudadseva.com/texto/que-lastim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iudadseva.com/texto/la-rosa-de-pasion/" TargetMode="Externa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hyperlink" Target="https://www.milenio.com/estados/tormenta-eugene-forma-costas-jalisco-bc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hyperlink" Target="https://www.cervantesvirtual.com/obra-visor/la-casa-de-bernarda-alba-775125/html/6aef1659-90e7-443f-bd6c-a8fe62c4c04a_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hyperlink" Target="https://www.milenio.com/internacional/declaran-30-migrantes-desaparecidos-naufragio-italia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hyperlink" Target="https://enfrascopequeno.blogspot.com/2020/10/la-chusma-ana-maria-matute.html" TargetMode="External"/><Relationship Id="rId28" Type="http://schemas.openxmlformats.org/officeDocument/2006/relationships/hyperlink" Target="https://www.google.com/search?q=La+moda+r%C3%A1pida%3A+una+industria+que+desviste+al+planeta&amp;oq=La+moda+r%C3%A1pida%3A+una+industria+que+desviste+al+planeta&amp;gs_lcrp=EgZjaHJvbWUyBggAEEUYOdIBCDEyOTJqMGo0qAIAsAIA&amp;sourceid=chrome&amp;ie=UTF-8" TargetMode="External"/><Relationship Id="rId10" Type="http://schemas.openxmlformats.org/officeDocument/2006/relationships/footer" Target="footer1.xml"/><Relationship Id="rId19" Type="http://schemas.openxmlformats.org/officeDocument/2006/relationships/diagramColors" Target="diagrams/colors2.xml"/><Relationship Id="rId31" Type="http://schemas.openxmlformats.org/officeDocument/2006/relationships/hyperlink" Target="https://www.filosofia.org/hem/dep/sol/9220204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hyperlink" Target="https://ciudadseva.com/texto/los-ojos-verdes/" TargetMode="External"/><Relationship Id="rId27" Type="http://schemas.openxmlformats.org/officeDocument/2006/relationships/hyperlink" Target="https://www.comoves.unam.mx/numeros/articulo/261/algo-pasa-con-betelgeuse" TargetMode="External"/><Relationship Id="rId30" Type="http://schemas.openxmlformats.org/officeDocument/2006/relationships/hyperlink" Target="https://www.cervantesvirtual.com/obra-visor/amor-de-don-perlimplin-con-belisa-en-su-jardin-775100/html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F5BBF7-3FC4-41F0-B4FE-063C449C7282}" type="doc">
      <dgm:prSet loTypeId="urn:microsoft.com/office/officeart/2005/8/layout/hProcess9" loCatId="process" qsTypeId="urn:microsoft.com/office/officeart/2005/8/quickstyle/3d2" qsCatId="3D" csTypeId="urn:microsoft.com/office/officeart/2005/8/colors/accent0_1" csCatId="mainScheme" phldr="1"/>
      <dgm:spPr/>
    </dgm:pt>
    <dgm:pt modelId="{2D3F5EE0-20DC-4FFF-968A-CE848575B776}">
      <dgm:prSet phldrT="[Texto]" custT="1"/>
      <dgm:spPr/>
      <dgm:t>
        <a:bodyPr/>
        <a:lstStyle/>
        <a:p>
          <a:r>
            <a:rPr lang="es-MX" sz="1000"/>
            <a:t>Desarrollo</a:t>
          </a:r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</dgm:t>
    </dgm:pt>
    <dgm:pt modelId="{623C7553-F1DB-41DC-8F3D-95ADBC88EF83}" type="parTrans" cxnId="{6C148F61-BA54-4F08-A5AA-248B7154655F}">
      <dgm:prSet/>
      <dgm:spPr/>
      <dgm:t>
        <a:bodyPr/>
        <a:lstStyle/>
        <a:p>
          <a:endParaRPr lang="es-MX"/>
        </a:p>
      </dgm:t>
    </dgm:pt>
    <dgm:pt modelId="{74433884-90D4-4F1A-B424-9097FF1C66B0}" type="sibTrans" cxnId="{6C148F61-BA54-4F08-A5AA-248B7154655F}">
      <dgm:prSet/>
      <dgm:spPr/>
      <dgm:t>
        <a:bodyPr/>
        <a:lstStyle/>
        <a:p>
          <a:endParaRPr lang="es-MX"/>
        </a:p>
      </dgm:t>
    </dgm:pt>
    <dgm:pt modelId="{916138B9-51C4-4657-9601-632C70DF5522}">
      <dgm:prSet phldrT="[Texto]" custT="1"/>
      <dgm:spPr/>
      <dgm:t>
        <a:bodyPr/>
        <a:lstStyle/>
        <a:p>
          <a:r>
            <a:rPr lang="es-MX" sz="1000"/>
            <a:t>Clímax</a:t>
          </a:r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</dgm:t>
    </dgm:pt>
    <dgm:pt modelId="{BD1A0511-F560-49C2-891D-2C85189A9057}" type="parTrans" cxnId="{3B192327-2D3B-49A1-98B6-3DAF6C4DC6DC}">
      <dgm:prSet/>
      <dgm:spPr/>
      <dgm:t>
        <a:bodyPr/>
        <a:lstStyle/>
        <a:p>
          <a:endParaRPr lang="es-MX"/>
        </a:p>
      </dgm:t>
    </dgm:pt>
    <dgm:pt modelId="{FB2D22C6-8134-473A-92A2-8BE8F7EE426C}" type="sibTrans" cxnId="{3B192327-2D3B-49A1-98B6-3DAF6C4DC6DC}">
      <dgm:prSet/>
      <dgm:spPr/>
      <dgm:t>
        <a:bodyPr/>
        <a:lstStyle/>
        <a:p>
          <a:endParaRPr lang="es-MX"/>
        </a:p>
      </dgm:t>
    </dgm:pt>
    <dgm:pt modelId="{168C04DD-BA31-4C0E-B1E7-E7AC518051E8}">
      <dgm:prSet phldrT="[Texto]" custT="1"/>
      <dgm:spPr/>
      <dgm:t>
        <a:bodyPr/>
        <a:lstStyle/>
        <a:p>
          <a:r>
            <a:rPr lang="es-MX" sz="1000"/>
            <a:t>Desenlace</a:t>
          </a:r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</dgm:t>
    </dgm:pt>
    <dgm:pt modelId="{8B68B107-8553-4A85-9095-B41B3D65F897}" type="parTrans" cxnId="{F09ABE81-58FD-40EC-B69D-F84006A67498}">
      <dgm:prSet/>
      <dgm:spPr/>
      <dgm:t>
        <a:bodyPr/>
        <a:lstStyle/>
        <a:p>
          <a:endParaRPr lang="es-MX"/>
        </a:p>
      </dgm:t>
    </dgm:pt>
    <dgm:pt modelId="{4C1EDE7E-A9D7-41EE-A873-3FFAD75F8965}" type="sibTrans" cxnId="{F09ABE81-58FD-40EC-B69D-F84006A67498}">
      <dgm:prSet/>
      <dgm:spPr/>
      <dgm:t>
        <a:bodyPr/>
        <a:lstStyle/>
        <a:p>
          <a:endParaRPr lang="es-MX"/>
        </a:p>
      </dgm:t>
    </dgm:pt>
    <dgm:pt modelId="{83AB0222-6043-43BE-B7E5-F23FF4BB0C1E}">
      <dgm:prSet custT="1"/>
      <dgm:spPr/>
      <dgm:t>
        <a:bodyPr/>
        <a:lstStyle/>
        <a:p>
          <a:r>
            <a:rPr lang="es-MX" sz="1000"/>
            <a:t>Conflicto</a:t>
          </a:r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</dgm:t>
    </dgm:pt>
    <dgm:pt modelId="{7792C9AA-F054-43A0-9DD2-B348EEAE8945}" type="parTrans" cxnId="{51ADCFCF-2063-4A98-92A4-8B4A9CC0BDC1}">
      <dgm:prSet/>
      <dgm:spPr/>
      <dgm:t>
        <a:bodyPr/>
        <a:lstStyle/>
        <a:p>
          <a:endParaRPr lang="es-MX"/>
        </a:p>
      </dgm:t>
    </dgm:pt>
    <dgm:pt modelId="{F7431BF7-82F5-4D90-9179-7ADC30D04377}" type="sibTrans" cxnId="{51ADCFCF-2063-4A98-92A4-8B4A9CC0BDC1}">
      <dgm:prSet/>
      <dgm:spPr/>
      <dgm:t>
        <a:bodyPr/>
        <a:lstStyle/>
        <a:p>
          <a:endParaRPr lang="es-MX"/>
        </a:p>
      </dgm:t>
    </dgm:pt>
    <dgm:pt modelId="{96572551-1373-47F8-812C-03BC4E27FF68}">
      <dgm:prSet custT="1"/>
      <dgm:spPr/>
      <dgm:t>
        <a:bodyPr/>
        <a:lstStyle/>
        <a:p>
          <a:r>
            <a:rPr lang="es-MX" sz="1000"/>
            <a:t>Principio o planteamiento</a:t>
          </a:r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  <a:p>
          <a:endParaRPr lang="es-MX" sz="1000"/>
        </a:p>
      </dgm:t>
    </dgm:pt>
    <dgm:pt modelId="{201A555F-C356-44F6-9846-DB2EC30D17EC}" type="parTrans" cxnId="{5AD29181-A7E8-4B22-B185-66BD012F9470}">
      <dgm:prSet/>
      <dgm:spPr/>
      <dgm:t>
        <a:bodyPr/>
        <a:lstStyle/>
        <a:p>
          <a:endParaRPr lang="es-MX"/>
        </a:p>
      </dgm:t>
    </dgm:pt>
    <dgm:pt modelId="{F086FD7A-DE5A-46D3-9F05-3C9D74991551}" type="sibTrans" cxnId="{5AD29181-A7E8-4B22-B185-66BD012F9470}">
      <dgm:prSet/>
      <dgm:spPr/>
      <dgm:t>
        <a:bodyPr/>
        <a:lstStyle/>
        <a:p>
          <a:endParaRPr lang="es-MX"/>
        </a:p>
      </dgm:t>
    </dgm:pt>
    <dgm:pt modelId="{6D5312C6-51A8-42DF-81B6-78B6CA0EECCC}" type="pres">
      <dgm:prSet presAssocID="{26F5BBF7-3FC4-41F0-B4FE-063C449C7282}" presName="CompostProcess" presStyleCnt="0">
        <dgm:presLayoutVars>
          <dgm:dir/>
          <dgm:resizeHandles val="exact"/>
        </dgm:presLayoutVars>
      </dgm:prSet>
      <dgm:spPr/>
    </dgm:pt>
    <dgm:pt modelId="{246B76EC-D2A8-47F3-A5D7-93FA58E5159B}" type="pres">
      <dgm:prSet presAssocID="{26F5BBF7-3FC4-41F0-B4FE-063C449C7282}" presName="arrow" presStyleLbl="bgShp" presStyleIdx="0" presStyleCnt="1"/>
      <dgm:spPr/>
    </dgm:pt>
    <dgm:pt modelId="{25FEEC56-49BD-44EF-9441-FBDB7934C102}" type="pres">
      <dgm:prSet presAssocID="{26F5BBF7-3FC4-41F0-B4FE-063C449C7282}" presName="linearProcess" presStyleCnt="0"/>
      <dgm:spPr/>
    </dgm:pt>
    <dgm:pt modelId="{A2AB5C53-13A1-4175-89EE-10C0B4C4F3C4}" type="pres">
      <dgm:prSet presAssocID="{96572551-1373-47F8-812C-03BC4E27FF68}" presName="textNode" presStyleLbl="node1" presStyleIdx="0" presStyleCnt="5" custScaleY="20348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C8590D4-2D27-46A0-B8BA-F80501E080A2}" type="pres">
      <dgm:prSet presAssocID="{F086FD7A-DE5A-46D3-9F05-3C9D74991551}" presName="sibTrans" presStyleCnt="0"/>
      <dgm:spPr/>
    </dgm:pt>
    <dgm:pt modelId="{FB90DA48-B258-4A80-8533-FA750FCEA8CB}" type="pres">
      <dgm:prSet presAssocID="{83AB0222-6043-43BE-B7E5-F23FF4BB0C1E}" presName="textNode" presStyleLbl="node1" presStyleIdx="1" presStyleCnt="5" custScaleY="20016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19ED2C7-BFB5-46AD-85BF-14B6BBDE2031}" type="pres">
      <dgm:prSet presAssocID="{F7431BF7-82F5-4D90-9179-7ADC30D04377}" presName="sibTrans" presStyleCnt="0"/>
      <dgm:spPr/>
    </dgm:pt>
    <dgm:pt modelId="{46B01709-C113-4703-91F2-47A99EF8D1AF}" type="pres">
      <dgm:prSet presAssocID="{2D3F5EE0-20DC-4FFF-968A-CE848575B776}" presName="textNode" presStyleLbl="node1" presStyleIdx="2" presStyleCnt="5" custScaleY="19850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BC1BEDA-2104-493B-B67E-2003A719C659}" type="pres">
      <dgm:prSet presAssocID="{74433884-90D4-4F1A-B424-9097FF1C66B0}" presName="sibTrans" presStyleCnt="0"/>
      <dgm:spPr/>
    </dgm:pt>
    <dgm:pt modelId="{95E26EC8-7931-43C9-AF58-57C8A0EC5D9F}" type="pres">
      <dgm:prSet presAssocID="{916138B9-51C4-4657-9601-632C70DF5522}" presName="textNode" presStyleLbl="node1" presStyleIdx="3" presStyleCnt="5" custScaleY="20182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F49689D-D006-4504-B28B-88478D05DCA7}" type="pres">
      <dgm:prSet presAssocID="{FB2D22C6-8134-473A-92A2-8BE8F7EE426C}" presName="sibTrans" presStyleCnt="0"/>
      <dgm:spPr/>
    </dgm:pt>
    <dgm:pt modelId="{8DA80868-65A4-4A5A-9FAE-DD6C31454D24}" type="pres">
      <dgm:prSet presAssocID="{168C04DD-BA31-4C0E-B1E7-E7AC518051E8}" presName="textNode" presStyleLbl="node1" presStyleIdx="4" presStyleCnt="5" custScaleY="19518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5AD29181-A7E8-4B22-B185-66BD012F9470}" srcId="{26F5BBF7-3FC4-41F0-B4FE-063C449C7282}" destId="{96572551-1373-47F8-812C-03BC4E27FF68}" srcOrd="0" destOrd="0" parTransId="{201A555F-C356-44F6-9846-DB2EC30D17EC}" sibTransId="{F086FD7A-DE5A-46D3-9F05-3C9D74991551}"/>
    <dgm:cxn modelId="{51ADCFCF-2063-4A98-92A4-8B4A9CC0BDC1}" srcId="{26F5BBF7-3FC4-41F0-B4FE-063C449C7282}" destId="{83AB0222-6043-43BE-B7E5-F23FF4BB0C1E}" srcOrd="1" destOrd="0" parTransId="{7792C9AA-F054-43A0-9DD2-B348EEAE8945}" sibTransId="{F7431BF7-82F5-4D90-9179-7ADC30D04377}"/>
    <dgm:cxn modelId="{08D353D9-33EC-4322-BCFC-5B4FC95649C5}" type="presOf" srcId="{96572551-1373-47F8-812C-03BC4E27FF68}" destId="{A2AB5C53-13A1-4175-89EE-10C0B4C4F3C4}" srcOrd="0" destOrd="0" presId="urn:microsoft.com/office/officeart/2005/8/layout/hProcess9"/>
    <dgm:cxn modelId="{6C148F61-BA54-4F08-A5AA-248B7154655F}" srcId="{26F5BBF7-3FC4-41F0-B4FE-063C449C7282}" destId="{2D3F5EE0-20DC-4FFF-968A-CE848575B776}" srcOrd="2" destOrd="0" parTransId="{623C7553-F1DB-41DC-8F3D-95ADBC88EF83}" sibTransId="{74433884-90D4-4F1A-B424-9097FF1C66B0}"/>
    <dgm:cxn modelId="{1D850019-C559-4D2D-971F-7FDA486611D5}" type="presOf" srcId="{83AB0222-6043-43BE-B7E5-F23FF4BB0C1E}" destId="{FB90DA48-B258-4A80-8533-FA750FCEA8CB}" srcOrd="0" destOrd="0" presId="urn:microsoft.com/office/officeart/2005/8/layout/hProcess9"/>
    <dgm:cxn modelId="{6386C64A-7229-4596-9CD6-824ADE4D6A70}" type="presOf" srcId="{2D3F5EE0-20DC-4FFF-968A-CE848575B776}" destId="{46B01709-C113-4703-91F2-47A99EF8D1AF}" srcOrd="0" destOrd="0" presId="urn:microsoft.com/office/officeart/2005/8/layout/hProcess9"/>
    <dgm:cxn modelId="{3B192327-2D3B-49A1-98B6-3DAF6C4DC6DC}" srcId="{26F5BBF7-3FC4-41F0-B4FE-063C449C7282}" destId="{916138B9-51C4-4657-9601-632C70DF5522}" srcOrd="3" destOrd="0" parTransId="{BD1A0511-F560-49C2-891D-2C85189A9057}" sibTransId="{FB2D22C6-8134-473A-92A2-8BE8F7EE426C}"/>
    <dgm:cxn modelId="{92C3F02A-8BB9-4C10-91B9-CD50EF079477}" type="presOf" srcId="{26F5BBF7-3FC4-41F0-B4FE-063C449C7282}" destId="{6D5312C6-51A8-42DF-81B6-78B6CA0EECCC}" srcOrd="0" destOrd="0" presId="urn:microsoft.com/office/officeart/2005/8/layout/hProcess9"/>
    <dgm:cxn modelId="{F09ABE81-58FD-40EC-B69D-F84006A67498}" srcId="{26F5BBF7-3FC4-41F0-B4FE-063C449C7282}" destId="{168C04DD-BA31-4C0E-B1E7-E7AC518051E8}" srcOrd="4" destOrd="0" parTransId="{8B68B107-8553-4A85-9095-B41B3D65F897}" sibTransId="{4C1EDE7E-A9D7-41EE-A873-3FFAD75F8965}"/>
    <dgm:cxn modelId="{9F11F63D-D5B7-4DE6-ACED-BD7458B173F5}" type="presOf" srcId="{916138B9-51C4-4657-9601-632C70DF5522}" destId="{95E26EC8-7931-43C9-AF58-57C8A0EC5D9F}" srcOrd="0" destOrd="0" presId="urn:microsoft.com/office/officeart/2005/8/layout/hProcess9"/>
    <dgm:cxn modelId="{9628E21D-6CED-4709-86DF-6DCE782C36A7}" type="presOf" srcId="{168C04DD-BA31-4C0E-B1E7-E7AC518051E8}" destId="{8DA80868-65A4-4A5A-9FAE-DD6C31454D24}" srcOrd="0" destOrd="0" presId="urn:microsoft.com/office/officeart/2005/8/layout/hProcess9"/>
    <dgm:cxn modelId="{12C849ED-4543-459F-BADA-382054159321}" type="presParOf" srcId="{6D5312C6-51A8-42DF-81B6-78B6CA0EECCC}" destId="{246B76EC-D2A8-47F3-A5D7-93FA58E5159B}" srcOrd="0" destOrd="0" presId="urn:microsoft.com/office/officeart/2005/8/layout/hProcess9"/>
    <dgm:cxn modelId="{EC9B44F4-A1BB-49ED-81B1-3232D8676136}" type="presParOf" srcId="{6D5312C6-51A8-42DF-81B6-78B6CA0EECCC}" destId="{25FEEC56-49BD-44EF-9441-FBDB7934C102}" srcOrd="1" destOrd="0" presId="urn:microsoft.com/office/officeart/2005/8/layout/hProcess9"/>
    <dgm:cxn modelId="{3D8FDC12-17A5-44A8-B9C9-A40AD6E8616B}" type="presParOf" srcId="{25FEEC56-49BD-44EF-9441-FBDB7934C102}" destId="{A2AB5C53-13A1-4175-89EE-10C0B4C4F3C4}" srcOrd="0" destOrd="0" presId="urn:microsoft.com/office/officeart/2005/8/layout/hProcess9"/>
    <dgm:cxn modelId="{A64772DD-3886-4A1F-927F-4565F3645CD7}" type="presParOf" srcId="{25FEEC56-49BD-44EF-9441-FBDB7934C102}" destId="{BC8590D4-2D27-46A0-B8BA-F80501E080A2}" srcOrd="1" destOrd="0" presId="urn:microsoft.com/office/officeart/2005/8/layout/hProcess9"/>
    <dgm:cxn modelId="{DBB5AA34-E2FB-4C9F-B019-0A3DEAACE6F7}" type="presParOf" srcId="{25FEEC56-49BD-44EF-9441-FBDB7934C102}" destId="{FB90DA48-B258-4A80-8533-FA750FCEA8CB}" srcOrd="2" destOrd="0" presId="urn:microsoft.com/office/officeart/2005/8/layout/hProcess9"/>
    <dgm:cxn modelId="{F04AA4E3-03B3-49B8-8E6D-0734406F7F70}" type="presParOf" srcId="{25FEEC56-49BD-44EF-9441-FBDB7934C102}" destId="{519ED2C7-BFB5-46AD-85BF-14B6BBDE2031}" srcOrd="3" destOrd="0" presId="urn:microsoft.com/office/officeart/2005/8/layout/hProcess9"/>
    <dgm:cxn modelId="{08D5EBE2-8C31-4593-84FD-CBE1165BE336}" type="presParOf" srcId="{25FEEC56-49BD-44EF-9441-FBDB7934C102}" destId="{46B01709-C113-4703-91F2-47A99EF8D1AF}" srcOrd="4" destOrd="0" presId="urn:microsoft.com/office/officeart/2005/8/layout/hProcess9"/>
    <dgm:cxn modelId="{6E24E420-E929-423C-BAC3-0B0B4454FD69}" type="presParOf" srcId="{25FEEC56-49BD-44EF-9441-FBDB7934C102}" destId="{4BC1BEDA-2104-493B-B67E-2003A719C659}" srcOrd="5" destOrd="0" presId="urn:microsoft.com/office/officeart/2005/8/layout/hProcess9"/>
    <dgm:cxn modelId="{4ACB4B44-8711-4D65-A267-504A504BDD7F}" type="presParOf" srcId="{25FEEC56-49BD-44EF-9441-FBDB7934C102}" destId="{95E26EC8-7931-43C9-AF58-57C8A0EC5D9F}" srcOrd="6" destOrd="0" presId="urn:microsoft.com/office/officeart/2005/8/layout/hProcess9"/>
    <dgm:cxn modelId="{E155EF69-DB95-4C90-8A35-136353B82B7F}" type="presParOf" srcId="{25FEEC56-49BD-44EF-9441-FBDB7934C102}" destId="{3F49689D-D006-4504-B28B-88478D05DCA7}" srcOrd="7" destOrd="0" presId="urn:microsoft.com/office/officeart/2005/8/layout/hProcess9"/>
    <dgm:cxn modelId="{FDAD29E8-C67E-4A52-B712-57E40D8D266F}" type="presParOf" srcId="{25FEEC56-49BD-44EF-9441-FBDB7934C102}" destId="{8DA80868-65A4-4A5A-9FAE-DD6C31454D24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F9B2CA4-79A5-4C7F-83E0-5FDE0E16C51A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6756170D-9E39-41BD-8622-AE0720C10998}">
      <dgm:prSet phldrT="[Texto]"/>
      <dgm:spPr/>
      <dgm:t>
        <a:bodyPr/>
        <a:lstStyle/>
        <a:p>
          <a:r>
            <a:rPr lang="es-MX"/>
            <a:t>Introducción</a:t>
          </a:r>
        </a:p>
      </dgm:t>
    </dgm:pt>
    <dgm:pt modelId="{B4391D5B-98C6-42BF-98D3-BBDA6A179B45}" type="parTrans" cxnId="{6D29ED62-1E88-4834-B66C-15CC3481E3E0}">
      <dgm:prSet/>
      <dgm:spPr/>
      <dgm:t>
        <a:bodyPr/>
        <a:lstStyle/>
        <a:p>
          <a:endParaRPr lang="es-MX"/>
        </a:p>
      </dgm:t>
    </dgm:pt>
    <dgm:pt modelId="{CF10DE7C-652F-47F9-A17E-129E661E6508}" type="sibTrans" cxnId="{6D29ED62-1E88-4834-B66C-15CC3481E3E0}">
      <dgm:prSet/>
      <dgm:spPr/>
      <dgm:t>
        <a:bodyPr/>
        <a:lstStyle/>
        <a:p>
          <a:endParaRPr lang="es-MX"/>
        </a:p>
      </dgm:t>
    </dgm:pt>
    <dgm:pt modelId="{2884FE7F-6E95-4005-9FDF-5E8BD4611775}">
      <dgm:prSet phldrT="[Texto]"/>
      <dgm:spPr/>
      <dgm:t>
        <a:bodyPr/>
        <a:lstStyle/>
        <a:p>
          <a:r>
            <a:rPr lang="es-MX"/>
            <a:t>Desarrollo</a:t>
          </a:r>
        </a:p>
      </dgm:t>
    </dgm:pt>
    <dgm:pt modelId="{FD781FA1-7268-44A9-A425-5A192B3C6DDA}" type="parTrans" cxnId="{2A1FBAF6-9006-496C-A3F0-E8CD394045C1}">
      <dgm:prSet/>
      <dgm:spPr/>
      <dgm:t>
        <a:bodyPr/>
        <a:lstStyle/>
        <a:p>
          <a:endParaRPr lang="es-MX"/>
        </a:p>
      </dgm:t>
    </dgm:pt>
    <dgm:pt modelId="{E9221FCF-1383-4EE6-8A56-3A1010652EF0}" type="sibTrans" cxnId="{2A1FBAF6-9006-496C-A3F0-E8CD394045C1}">
      <dgm:prSet/>
      <dgm:spPr/>
      <dgm:t>
        <a:bodyPr/>
        <a:lstStyle/>
        <a:p>
          <a:endParaRPr lang="es-MX"/>
        </a:p>
      </dgm:t>
    </dgm:pt>
    <dgm:pt modelId="{0139364C-05EA-4F21-BF27-E2734A08BB88}">
      <dgm:prSet phldrT="[Texto]"/>
      <dgm:spPr/>
      <dgm:t>
        <a:bodyPr/>
        <a:lstStyle/>
        <a:p>
          <a:endParaRPr lang="es-MX"/>
        </a:p>
      </dgm:t>
    </dgm:pt>
    <dgm:pt modelId="{6C09586D-B32B-4A62-AB34-2A7B10DD76E6}" type="parTrans" cxnId="{A03D1670-BB65-4EF4-BABB-EC850C6BD2BD}">
      <dgm:prSet/>
      <dgm:spPr/>
      <dgm:t>
        <a:bodyPr/>
        <a:lstStyle/>
        <a:p>
          <a:endParaRPr lang="es-MX"/>
        </a:p>
      </dgm:t>
    </dgm:pt>
    <dgm:pt modelId="{A64CBBAB-32DA-4B19-8A3C-6D21B0EEE4CE}" type="sibTrans" cxnId="{A03D1670-BB65-4EF4-BABB-EC850C6BD2BD}">
      <dgm:prSet/>
      <dgm:spPr/>
      <dgm:t>
        <a:bodyPr/>
        <a:lstStyle/>
        <a:p>
          <a:endParaRPr lang="es-MX"/>
        </a:p>
      </dgm:t>
    </dgm:pt>
    <dgm:pt modelId="{7986B145-31E9-4900-B1DA-26AF0FBC21F3}">
      <dgm:prSet phldrT="[Texto]"/>
      <dgm:spPr/>
      <dgm:t>
        <a:bodyPr/>
        <a:lstStyle/>
        <a:p>
          <a:r>
            <a:rPr lang="es-MX"/>
            <a:t>Referencias</a:t>
          </a:r>
        </a:p>
      </dgm:t>
    </dgm:pt>
    <dgm:pt modelId="{ECBC933C-5643-42BA-8D6A-EF591279C5DF}" type="parTrans" cxnId="{F5CEED92-A856-4FB4-AB14-F607432420AF}">
      <dgm:prSet/>
      <dgm:spPr/>
      <dgm:t>
        <a:bodyPr/>
        <a:lstStyle/>
        <a:p>
          <a:endParaRPr lang="es-MX"/>
        </a:p>
      </dgm:t>
    </dgm:pt>
    <dgm:pt modelId="{288160BE-D3E0-4985-8BBB-E3BF0BC80D25}" type="sibTrans" cxnId="{F5CEED92-A856-4FB4-AB14-F607432420AF}">
      <dgm:prSet/>
      <dgm:spPr/>
      <dgm:t>
        <a:bodyPr/>
        <a:lstStyle/>
        <a:p>
          <a:endParaRPr lang="es-MX"/>
        </a:p>
      </dgm:t>
    </dgm:pt>
    <dgm:pt modelId="{4C9B5F07-2923-4557-A4EB-BAE283AFEBBD}">
      <dgm:prSet phldrT="[Texto]"/>
      <dgm:spPr/>
      <dgm:t>
        <a:bodyPr/>
        <a:lstStyle/>
        <a:p>
          <a:endParaRPr lang="es-MX"/>
        </a:p>
      </dgm:t>
    </dgm:pt>
    <dgm:pt modelId="{3E681827-2E22-4479-B993-11C089FEA6BB}" type="parTrans" cxnId="{753D306E-9409-455C-95E8-E3C184CD36AA}">
      <dgm:prSet/>
      <dgm:spPr/>
      <dgm:t>
        <a:bodyPr/>
        <a:lstStyle/>
        <a:p>
          <a:endParaRPr lang="es-MX"/>
        </a:p>
      </dgm:t>
    </dgm:pt>
    <dgm:pt modelId="{E34D00EB-4DB6-4A9D-9D25-3C7CCCCD4C33}" type="sibTrans" cxnId="{753D306E-9409-455C-95E8-E3C184CD36AA}">
      <dgm:prSet/>
      <dgm:spPr/>
      <dgm:t>
        <a:bodyPr/>
        <a:lstStyle/>
        <a:p>
          <a:endParaRPr lang="es-MX"/>
        </a:p>
      </dgm:t>
    </dgm:pt>
    <dgm:pt modelId="{E2CF9843-AA4E-4E56-A75E-397E32C4C435}">
      <dgm:prSet/>
      <dgm:spPr/>
      <dgm:t>
        <a:bodyPr/>
        <a:lstStyle/>
        <a:p>
          <a:r>
            <a:rPr lang="es-MX"/>
            <a:t>Conclusiones</a:t>
          </a:r>
        </a:p>
      </dgm:t>
    </dgm:pt>
    <dgm:pt modelId="{2C017579-628A-4127-A9ED-3703AD7B4702}" type="parTrans" cxnId="{776BD309-DD89-4072-B22F-C511B378E79E}">
      <dgm:prSet/>
      <dgm:spPr/>
      <dgm:t>
        <a:bodyPr/>
        <a:lstStyle/>
        <a:p>
          <a:endParaRPr lang="es-MX"/>
        </a:p>
      </dgm:t>
    </dgm:pt>
    <dgm:pt modelId="{57BCA8FC-ACD2-42BE-AC7C-6FCFC5DD2B1F}" type="sibTrans" cxnId="{776BD309-DD89-4072-B22F-C511B378E79E}">
      <dgm:prSet/>
      <dgm:spPr/>
      <dgm:t>
        <a:bodyPr/>
        <a:lstStyle/>
        <a:p>
          <a:endParaRPr lang="es-MX"/>
        </a:p>
      </dgm:t>
    </dgm:pt>
    <dgm:pt modelId="{2532721C-3524-46A1-9A95-02149BD683F7}">
      <dgm:prSet phldrT="[Texto]"/>
      <dgm:spPr/>
      <dgm:t>
        <a:bodyPr/>
        <a:lstStyle/>
        <a:p>
          <a:endParaRPr lang="es-MX"/>
        </a:p>
      </dgm:t>
    </dgm:pt>
    <dgm:pt modelId="{315B3E0D-5D20-4355-B70C-78A10D6EFEF8}" type="parTrans" cxnId="{EA41FED9-AAF6-44AC-941D-96A6CCE0EF08}">
      <dgm:prSet/>
      <dgm:spPr/>
      <dgm:t>
        <a:bodyPr/>
        <a:lstStyle/>
        <a:p>
          <a:endParaRPr lang="es-MX"/>
        </a:p>
      </dgm:t>
    </dgm:pt>
    <dgm:pt modelId="{D32B6F77-1BAC-46BF-B7B0-9552A7D21B5E}" type="sibTrans" cxnId="{EA41FED9-AAF6-44AC-941D-96A6CCE0EF08}">
      <dgm:prSet/>
      <dgm:spPr/>
      <dgm:t>
        <a:bodyPr/>
        <a:lstStyle/>
        <a:p>
          <a:endParaRPr lang="es-MX"/>
        </a:p>
      </dgm:t>
    </dgm:pt>
    <dgm:pt modelId="{531C65DC-B78E-494C-B403-A720496C0E86}" type="pres">
      <dgm:prSet presAssocID="{FF9B2CA4-79A5-4C7F-83E0-5FDE0E16C51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816E58C4-3207-4E47-92E1-81EC27C4C7F1}" type="pres">
      <dgm:prSet presAssocID="{6756170D-9E39-41BD-8622-AE0720C10998}" presName="composite" presStyleCnt="0"/>
      <dgm:spPr/>
    </dgm:pt>
    <dgm:pt modelId="{19F48CD2-8581-4672-ADB4-8FCE2C7C2380}" type="pres">
      <dgm:prSet presAssocID="{6756170D-9E39-41BD-8622-AE0720C10998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A17CF73-AF46-4ABA-BCDC-A1B754BE7DCA}" type="pres">
      <dgm:prSet presAssocID="{6756170D-9E39-41BD-8622-AE0720C10998}" presName="desTx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8D4A8DF-56B5-4530-9849-A2DD144985A2}" type="pres">
      <dgm:prSet presAssocID="{CF10DE7C-652F-47F9-A17E-129E661E6508}" presName="space" presStyleCnt="0"/>
      <dgm:spPr/>
    </dgm:pt>
    <dgm:pt modelId="{D56A2B2B-8E67-41D7-88B3-B9734399A1C9}" type="pres">
      <dgm:prSet presAssocID="{2884FE7F-6E95-4005-9FDF-5E8BD4611775}" presName="composite" presStyleCnt="0"/>
      <dgm:spPr/>
    </dgm:pt>
    <dgm:pt modelId="{2F983DFA-78B7-45F7-8C6C-9A326C69AD53}" type="pres">
      <dgm:prSet presAssocID="{2884FE7F-6E95-4005-9FDF-5E8BD4611775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3B69A9F-84B4-4E97-A674-8DE10F21CA22}" type="pres">
      <dgm:prSet presAssocID="{2884FE7F-6E95-4005-9FDF-5E8BD4611775}" presName="desTx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70F03BB-D306-4692-BC79-30A248A9A12A}" type="pres">
      <dgm:prSet presAssocID="{E9221FCF-1383-4EE6-8A56-3A1010652EF0}" presName="space" presStyleCnt="0"/>
      <dgm:spPr/>
    </dgm:pt>
    <dgm:pt modelId="{8A5A7D42-F86F-4946-BBE5-89C579FB9D3A}" type="pres">
      <dgm:prSet presAssocID="{E2CF9843-AA4E-4E56-A75E-397E32C4C435}" presName="composite" presStyleCnt="0"/>
      <dgm:spPr/>
    </dgm:pt>
    <dgm:pt modelId="{8CA4263A-5A65-40CC-B2C4-022599FEC358}" type="pres">
      <dgm:prSet presAssocID="{E2CF9843-AA4E-4E56-A75E-397E32C4C435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936EC63-400C-4722-A751-CE1C8FE896CB}" type="pres">
      <dgm:prSet presAssocID="{E2CF9843-AA4E-4E56-A75E-397E32C4C435}" presName="desTx" presStyleLbl="alignAccFollowNode1" presStyleIdx="2" presStyleCnt="4">
        <dgm:presLayoutVars>
          <dgm:bulletEnabled val="1"/>
        </dgm:presLayoutVars>
      </dgm:prSet>
      <dgm:spPr/>
    </dgm:pt>
    <dgm:pt modelId="{28086C9E-B57A-4FD0-833C-340C781E1B44}" type="pres">
      <dgm:prSet presAssocID="{57BCA8FC-ACD2-42BE-AC7C-6FCFC5DD2B1F}" presName="space" presStyleCnt="0"/>
      <dgm:spPr/>
    </dgm:pt>
    <dgm:pt modelId="{1898AAC7-6791-4D18-A86C-2B956E12CDCE}" type="pres">
      <dgm:prSet presAssocID="{7986B145-31E9-4900-B1DA-26AF0FBC21F3}" presName="composite" presStyleCnt="0"/>
      <dgm:spPr/>
    </dgm:pt>
    <dgm:pt modelId="{C0A6E5B3-8E4F-4D3E-AB91-736B5A260472}" type="pres">
      <dgm:prSet presAssocID="{7986B145-31E9-4900-B1DA-26AF0FBC21F3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A8FDFCD-27C5-4944-9B09-221646D2BB7C}" type="pres">
      <dgm:prSet presAssocID="{7986B145-31E9-4900-B1DA-26AF0FBC21F3}" presName="desTx" presStyleLbl="alignAccFollowNode1" presStyleIdx="3" presStyleCnt="4" custLinFactNeighborX="-240" custLinFactNeighborY="136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5FF4F3BB-8CEC-47EA-A102-04ED1228945D}" type="presOf" srcId="{4C9B5F07-2923-4557-A4EB-BAE283AFEBBD}" destId="{BA8FDFCD-27C5-4944-9B09-221646D2BB7C}" srcOrd="0" destOrd="0" presId="urn:microsoft.com/office/officeart/2005/8/layout/hList1"/>
    <dgm:cxn modelId="{2A1FBAF6-9006-496C-A3F0-E8CD394045C1}" srcId="{FF9B2CA4-79A5-4C7F-83E0-5FDE0E16C51A}" destId="{2884FE7F-6E95-4005-9FDF-5E8BD4611775}" srcOrd="1" destOrd="0" parTransId="{FD781FA1-7268-44A9-A425-5A192B3C6DDA}" sibTransId="{E9221FCF-1383-4EE6-8A56-3A1010652EF0}"/>
    <dgm:cxn modelId="{776BD309-DD89-4072-B22F-C511B378E79E}" srcId="{FF9B2CA4-79A5-4C7F-83E0-5FDE0E16C51A}" destId="{E2CF9843-AA4E-4E56-A75E-397E32C4C435}" srcOrd="2" destOrd="0" parTransId="{2C017579-628A-4127-A9ED-3703AD7B4702}" sibTransId="{57BCA8FC-ACD2-42BE-AC7C-6FCFC5DD2B1F}"/>
    <dgm:cxn modelId="{6D28758A-F241-46E7-86D1-3B0842D5E89E}" type="presOf" srcId="{2532721C-3524-46A1-9A95-02149BD683F7}" destId="{9A17CF73-AF46-4ABA-BCDC-A1B754BE7DCA}" srcOrd="0" destOrd="0" presId="urn:microsoft.com/office/officeart/2005/8/layout/hList1"/>
    <dgm:cxn modelId="{753D306E-9409-455C-95E8-E3C184CD36AA}" srcId="{7986B145-31E9-4900-B1DA-26AF0FBC21F3}" destId="{4C9B5F07-2923-4557-A4EB-BAE283AFEBBD}" srcOrd="0" destOrd="0" parTransId="{3E681827-2E22-4479-B993-11C089FEA6BB}" sibTransId="{E34D00EB-4DB6-4A9D-9D25-3C7CCCCD4C33}"/>
    <dgm:cxn modelId="{414A4343-EC76-4976-BEBC-7F7AA4563F51}" type="presOf" srcId="{E2CF9843-AA4E-4E56-A75E-397E32C4C435}" destId="{8CA4263A-5A65-40CC-B2C4-022599FEC358}" srcOrd="0" destOrd="0" presId="urn:microsoft.com/office/officeart/2005/8/layout/hList1"/>
    <dgm:cxn modelId="{2F9E4FDF-832D-46F4-9953-697F5CEFEF1B}" type="presOf" srcId="{0139364C-05EA-4F21-BF27-E2734A08BB88}" destId="{A3B69A9F-84B4-4E97-A674-8DE10F21CA22}" srcOrd="0" destOrd="0" presId="urn:microsoft.com/office/officeart/2005/8/layout/hList1"/>
    <dgm:cxn modelId="{A03D1670-BB65-4EF4-BABB-EC850C6BD2BD}" srcId="{2884FE7F-6E95-4005-9FDF-5E8BD4611775}" destId="{0139364C-05EA-4F21-BF27-E2734A08BB88}" srcOrd="0" destOrd="0" parTransId="{6C09586D-B32B-4A62-AB34-2A7B10DD76E6}" sibTransId="{A64CBBAB-32DA-4B19-8A3C-6D21B0EEE4CE}"/>
    <dgm:cxn modelId="{488F71D0-855B-4F86-84C8-C92CB214D2E8}" type="presOf" srcId="{6756170D-9E39-41BD-8622-AE0720C10998}" destId="{19F48CD2-8581-4672-ADB4-8FCE2C7C2380}" srcOrd="0" destOrd="0" presId="urn:microsoft.com/office/officeart/2005/8/layout/hList1"/>
    <dgm:cxn modelId="{684228F6-7761-44E3-A4CC-0CAAE3876C5F}" type="presOf" srcId="{2884FE7F-6E95-4005-9FDF-5E8BD4611775}" destId="{2F983DFA-78B7-45F7-8C6C-9A326C69AD53}" srcOrd="0" destOrd="0" presId="urn:microsoft.com/office/officeart/2005/8/layout/hList1"/>
    <dgm:cxn modelId="{EA41FED9-AAF6-44AC-941D-96A6CCE0EF08}" srcId="{6756170D-9E39-41BD-8622-AE0720C10998}" destId="{2532721C-3524-46A1-9A95-02149BD683F7}" srcOrd="0" destOrd="0" parTransId="{315B3E0D-5D20-4355-B70C-78A10D6EFEF8}" sibTransId="{D32B6F77-1BAC-46BF-B7B0-9552A7D21B5E}"/>
    <dgm:cxn modelId="{77AC223F-EC1C-4933-B0C9-A2BEFD5D1424}" type="presOf" srcId="{FF9B2CA4-79A5-4C7F-83E0-5FDE0E16C51A}" destId="{531C65DC-B78E-494C-B403-A720496C0E86}" srcOrd="0" destOrd="0" presId="urn:microsoft.com/office/officeart/2005/8/layout/hList1"/>
    <dgm:cxn modelId="{6D29ED62-1E88-4834-B66C-15CC3481E3E0}" srcId="{FF9B2CA4-79A5-4C7F-83E0-5FDE0E16C51A}" destId="{6756170D-9E39-41BD-8622-AE0720C10998}" srcOrd="0" destOrd="0" parTransId="{B4391D5B-98C6-42BF-98D3-BBDA6A179B45}" sibTransId="{CF10DE7C-652F-47F9-A17E-129E661E6508}"/>
    <dgm:cxn modelId="{B3F117A8-12CB-4A75-A2AD-9F107A243B73}" type="presOf" srcId="{7986B145-31E9-4900-B1DA-26AF0FBC21F3}" destId="{C0A6E5B3-8E4F-4D3E-AB91-736B5A260472}" srcOrd="0" destOrd="0" presId="urn:microsoft.com/office/officeart/2005/8/layout/hList1"/>
    <dgm:cxn modelId="{F5CEED92-A856-4FB4-AB14-F607432420AF}" srcId="{FF9B2CA4-79A5-4C7F-83E0-5FDE0E16C51A}" destId="{7986B145-31E9-4900-B1DA-26AF0FBC21F3}" srcOrd="3" destOrd="0" parTransId="{ECBC933C-5643-42BA-8D6A-EF591279C5DF}" sibTransId="{288160BE-D3E0-4985-8BBB-E3BF0BC80D25}"/>
    <dgm:cxn modelId="{A77281F8-4C5F-4F51-A46A-C6BE1E5233D6}" type="presParOf" srcId="{531C65DC-B78E-494C-B403-A720496C0E86}" destId="{816E58C4-3207-4E47-92E1-81EC27C4C7F1}" srcOrd="0" destOrd="0" presId="urn:microsoft.com/office/officeart/2005/8/layout/hList1"/>
    <dgm:cxn modelId="{D1B8321D-E9F1-4714-9410-06C61E2DDF5B}" type="presParOf" srcId="{816E58C4-3207-4E47-92E1-81EC27C4C7F1}" destId="{19F48CD2-8581-4672-ADB4-8FCE2C7C2380}" srcOrd="0" destOrd="0" presId="urn:microsoft.com/office/officeart/2005/8/layout/hList1"/>
    <dgm:cxn modelId="{CBB53848-259F-49BF-9903-CCE85B77AF65}" type="presParOf" srcId="{816E58C4-3207-4E47-92E1-81EC27C4C7F1}" destId="{9A17CF73-AF46-4ABA-BCDC-A1B754BE7DCA}" srcOrd="1" destOrd="0" presId="urn:microsoft.com/office/officeart/2005/8/layout/hList1"/>
    <dgm:cxn modelId="{8C733F35-50FA-41A5-81D0-EC476B10D87C}" type="presParOf" srcId="{531C65DC-B78E-494C-B403-A720496C0E86}" destId="{78D4A8DF-56B5-4530-9849-A2DD144985A2}" srcOrd="1" destOrd="0" presId="urn:microsoft.com/office/officeart/2005/8/layout/hList1"/>
    <dgm:cxn modelId="{CEEC0015-FCC1-4007-8AA2-1AA1F3C22F8A}" type="presParOf" srcId="{531C65DC-B78E-494C-B403-A720496C0E86}" destId="{D56A2B2B-8E67-41D7-88B3-B9734399A1C9}" srcOrd="2" destOrd="0" presId="urn:microsoft.com/office/officeart/2005/8/layout/hList1"/>
    <dgm:cxn modelId="{48E87716-0421-4124-86F7-1D3028ED7F1F}" type="presParOf" srcId="{D56A2B2B-8E67-41D7-88B3-B9734399A1C9}" destId="{2F983DFA-78B7-45F7-8C6C-9A326C69AD53}" srcOrd="0" destOrd="0" presId="urn:microsoft.com/office/officeart/2005/8/layout/hList1"/>
    <dgm:cxn modelId="{5F1F049D-5386-4C64-92EC-51D28AD36023}" type="presParOf" srcId="{D56A2B2B-8E67-41D7-88B3-B9734399A1C9}" destId="{A3B69A9F-84B4-4E97-A674-8DE10F21CA22}" srcOrd="1" destOrd="0" presId="urn:microsoft.com/office/officeart/2005/8/layout/hList1"/>
    <dgm:cxn modelId="{BE61B242-9CD4-49EE-AE4F-B83C0D8B7142}" type="presParOf" srcId="{531C65DC-B78E-494C-B403-A720496C0E86}" destId="{F70F03BB-D306-4692-BC79-30A248A9A12A}" srcOrd="3" destOrd="0" presId="urn:microsoft.com/office/officeart/2005/8/layout/hList1"/>
    <dgm:cxn modelId="{2C4C71BE-F728-49EB-9ABD-8714ED257CD4}" type="presParOf" srcId="{531C65DC-B78E-494C-B403-A720496C0E86}" destId="{8A5A7D42-F86F-4946-BBE5-89C579FB9D3A}" srcOrd="4" destOrd="0" presId="urn:microsoft.com/office/officeart/2005/8/layout/hList1"/>
    <dgm:cxn modelId="{23F45D29-6B51-4D34-852A-07DD155AE9BC}" type="presParOf" srcId="{8A5A7D42-F86F-4946-BBE5-89C579FB9D3A}" destId="{8CA4263A-5A65-40CC-B2C4-022599FEC358}" srcOrd="0" destOrd="0" presId="urn:microsoft.com/office/officeart/2005/8/layout/hList1"/>
    <dgm:cxn modelId="{3A0327CD-F5C9-4233-82A5-9720D059322F}" type="presParOf" srcId="{8A5A7D42-F86F-4946-BBE5-89C579FB9D3A}" destId="{8936EC63-400C-4722-A751-CE1C8FE896CB}" srcOrd="1" destOrd="0" presId="urn:microsoft.com/office/officeart/2005/8/layout/hList1"/>
    <dgm:cxn modelId="{5F6034C9-D43D-46A9-88BB-CA17D7133D49}" type="presParOf" srcId="{531C65DC-B78E-494C-B403-A720496C0E86}" destId="{28086C9E-B57A-4FD0-833C-340C781E1B44}" srcOrd="5" destOrd="0" presId="urn:microsoft.com/office/officeart/2005/8/layout/hList1"/>
    <dgm:cxn modelId="{07383A0E-3244-4495-B00F-8E66CC3BF201}" type="presParOf" srcId="{531C65DC-B78E-494C-B403-A720496C0E86}" destId="{1898AAC7-6791-4D18-A86C-2B956E12CDCE}" srcOrd="6" destOrd="0" presId="urn:microsoft.com/office/officeart/2005/8/layout/hList1"/>
    <dgm:cxn modelId="{8B315766-72E4-4003-AAC5-6EBDF1173F8E}" type="presParOf" srcId="{1898AAC7-6791-4D18-A86C-2B956E12CDCE}" destId="{C0A6E5B3-8E4F-4D3E-AB91-736B5A260472}" srcOrd="0" destOrd="0" presId="urn:microsoft.com/office/officeart/2005/8/layout/hList1"/>
    <dgm:cxn modelId="{E3536FA7-4072-4837-BAA0-D59A59AA07FE}" type="presParOf" srcId="{1898AAC7-6791-4D18-A86C-2B956E12CDCE}" destId="{BA8FDFCD-27C5-4944-9B09-221646D2BB7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6B76EC-D2A8-47F3-A5D7-93FA58E5159B}">
      <dsp:nvSpPr>
        <dsp:cNvPr id="0" name=""/>
        <dsp:cNvSpPr/>
      </dsp:nvSpPr>
      <dsp:spPr>
        <a:xfrm>
          <a:off x="511921" y="0"/>
          <a:ext cx="5801772" cy="2600325"/>
        </a:xfrm>
        <a:prstGeom prst="rightArrow">
          <a:avLst/>
        </a:prstGeom>
        <a:gradFill rotWithShape="0">
          <a:gsLst>
            <a:gs pos="0">
              <a:schemeClr val="dk1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A2AB5C53-13A1-4175-89EE-10C0B4C4F3C4}">
      <dsp:nvSpPr>
        <dsp:cNvPr id="0" name=""/>
        <dsp:cNvSpPr/>
      </dsp:nvSpPr>
      <dsp:spPr>
        <a:xfrm>
          <a:off x="1999" y="241892"/>
          <a:ext cx="1203814" cy="211653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Principio o planteamiento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60764" y="300657"/>
        <a:ext cx="1086284" cy="1999009"/>
      </dsp:txXfrm>
    </dsp:sp>
    <dsp:sp modelId="{FB90DA48-B258-4A80-8533-FA750FCEA8CB}">
      <dsp:nvSpPr>
        <dsp:cNvPr id="0" name=""/>
        <dsp:cNvSpPr/>
      </dsp:nvSpPr>
      <dsp:spPr>
        <a:xfrm>
          <a:off x="1406449" y="259169"/>
          <a:ext cx="1203814" cy="208198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Conflicto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1465214" y="317934"/>
        <a:ext cx="1086284" cy="1964456"/>
      </dsp:txXfrm>
    </dsp:sp>
    <dsp:sp modelId="{46B01709-C113-4703-91F2-47A99EF8D1AF}">
      <dsp:nvSpPr>
        <dsp:cNvPr id="0" name=""/>
        <dsp:cNvSpPr/>
      </dsp:nvSpPr>
      <dsp:spPr>
        <a:xfrm>
          <a:off x="2810900" y="267807"/>
          <a:ext cx="1203814" cy="206471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Desarrollo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2869665" y="326572"/>
        <a:ext cx="1086284" cy="1947180"/>
      </dsp:txXfrm>
    </dsp:sp>
    <dsp:sp modelId="{95E26EC8-7931-43C9-AF58-57C8A0EC5D9F}">
      <dsp:nvSpPr>
        <dsp:cNvPr id="0" name=""/>
        <dsp:cNvSpPr/>
      </dsp:nvSpPr>
      <dsp:spPr>
        <a:xfrm>
          <a:off x="4215350" y="250530"/>
          <a:ext cx="1203814" cy="209926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Clímax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274115" y="309295"/>
        <a:ext cx="1086284" cy="1981733"/>
      </dsp:txXfrm>
    </dsp:sp>
    <dsp:sp modelId="{8DA80868-65A4-4A5A-9FAE-DD6C31454D24}">
      <dsp:nvSpPr>
        <dsp:cNvPr id="0" name=""/>
        <dsp:cNvSpPr/>
      </dsp:nvSpPr>
      <dsp:spPr>
        <a:xfrm>
          <a:off x="5619800" y="285084"/>
          <a:ext cx="1203814" cy="203015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Desenlace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5678565" y="343849"/>
        <a:ext cx="1086284" cy="19126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F48CD2-8581-4672-ADB4-8FCE2C7C2380}">
      <dsp:nvSpPr>
        <dsp:cNvPr id="0" name=""/>
        <dsp:cNvSpPr/>
      </dsp:nvSpPr>
      <dsp:spPr>
        <a:xfrm>
          <a:off x="2432" y="109243"/>
          <a:ext cx="1462560" cy="48960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700" kern="1200"/>
            <a:t>Introducción</a:t>
          </a:r>
        </a:p>
      </dsp:txBody>
      <dsp:txXfrm>
        <a:off x="2432" y="109243"/>
        <a:ext cx="1462560" cy="489600"/>
      </dsp:txXfrm>
    </dsp:sp>
    <dsp:sp modelId="{9A17CF73-AF46-4ABA-BCDC-A1B754BE7DCA}">
      <dsp:nvSpPr>
        <dsp:cNvPr id="0" name=""/>
        <dsp:cNvSpPr/>
      </dsp:nvSpPr>
      <dsp:spPr>
        <a:xfrm>
          <a:off x="2432" y="598843"/>
          <a:ext cx="1462560" cy="746639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1700" kern="1200"/>
        </a:p>
      </dsp:txBody>
      <dsp:txXfrm>
        <a:off x="2432" y="598843"/>
        <a:ext cx="1462560" cy="746639"/>
      </dsp:txXfrm>
    </dsp:sp>
    <dsp:sp modelId="{2F983DFA-78B7-45F7-8C6C-9A326C69AD53}">
      <dsp:nvSpPr>
        <dsp:cNvPr id="0" name=""/>
        <dsp:cNvSpPr/>
      </dsp:nvSpPr>
      <dsp:spPr>
        <a:xfrm>
          <a:off x="1669750" y="109243"/>
          <a:ext cx="1462560" cy="489600"/>
        </a:xfrm>
        <a:prstGeom prst="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700" kern="1200"/>
            <a:t>Desarrollo</a:t>
          </a:r>
        </a:p>
      </dsp:txBody>
      <dsp:txXfrm>
        <a:off x="1669750" y="109243"/>
        <a:ext cx="1462560" cy="489600"/>
      </dsp:txXfrm>
    </dsp:sp>
    <dsp:sp modelId="{A3B69A9F-84B4-4E97-A674-8DE10F21CA22}">
      <dsp:nvSpPr>
        <dsp:cNvPr id="0" name=""/>
        <dsp:cNvSpPr/>
      </dsp:nvSpPr>
      <dsp:spPr>
        <a:xfrm>
          <a:off x="1669750" y="598843"/>
          <a:ext cx="1462560" cy="746639"/>
        </a:xfrm>
        <a:prstGeom prst="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1700" kern="1200"/>
        </a:p>
      </dsp:txBody>
      <dsp:txXfrm>
        <a:off x="1669750" y="598843"/>
        <a:ext cx="1462560" cy="746639"/>
      </dsp:txXfrm>
    </dsp:sp>
    <dsp:sp modelId="{8CA4263A-5A65-40CC-B2C4-022599FEC358}">
      <dsp:nvSpPr>
        <dsp:cNvPr id="0" name=""/>
        <dsp:cNvSpPr/>
      </dsp:nvSpPr>
      <dsp:spPr>
        <a:xfrm>
          <a:off x="3337069" y="109243"/>
          <a:ext cx="1462560" cy="489600"/>
        </a:xfrm>
        <a:prstGeom prst="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700" kern="1200"/>
            <a:t>Conclusiones</a:t>
          </a:r>
        </a:p>
      </dsp:txBody>
      <dsp:txXfrm>
        <a:off x="3337069" y="109243"/>
        <a:ext cx="1462560" cy="489600"/>
      </dsp:txXfrm>
    </dsp:sp>
    <dsp:sp modelId="{8936EC63-400C-4722-A751-CE1C8FE896CB}">
      <dsp:nvSpPr>
        <dsp:cNvPr id="0" name=""/>
        <dsp:cNvSpPr/>
      </dsp:nvSpPr>
      <dsp:spPr>
        <a:xfrm>
          <a:off x="3337069" y="598843"/>
          <a:ext cx="1462560" cy="746639"/>
        </a:xfrm>
        <a:prstGeom prst="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A6E5B3-8E4F-4D3E-AB91-736B5A260472}">
      <dsp:nvSpPr>
        <dsp:cNvPr id="0" name=""/>
        <dsp:cNvSpPr/>
      </dsp:nvSpPr>
      <dsp:spPr>
        <a:xfrm>
          <a:off x="5004387" y="109243"/>
          <a:ext cx="1462560" cy="489600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700" kern="1200"/>
            <a:t>Referencias</a:t>
          </a:r>
        </a:p>
      </dsp:txBody>
      <dsp:txXfrm>
        <a:off x="5004387" y="109243"/>
        <a:ext cx="1462560" cy="489600"/>
      </dsp:txXfrm>
    </dsp:sp>
    <dsp:sp modelId="{BA8FDFCD-27C5-4944-9B09-221646D2BB7C}">
      <dsp:nvSpPr>
        <dsp:cNvPr id="0" name=""/>
        <dsp:cNvSpPr/>
      </dsp:nvSpPr>
      <dsp:spPr>
        <a:xfrm>
          <a:off x="5000877" y="609058"/>
          <a:ext cx="1462560" cy="746639"/>
        </a:xfrm>
        <a:prstGeom prst="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1700" kern="1200"/>
        </a:p>
      </dsp:txBody>
      <dsp:txXfrm>
        <a:off x="5000877" y="609058"/>
        <a:ext cx="1462560" cy="7466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8FF5-4687-4350-9C49-00A055E7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1946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Elvira Martinez</cp:lastModifiedBy>
  <cp:revision>2</cp:revision>
  <dcterms:created xsi:type="dcterms:W3CDTF">2023-12-07T21:11:00Z</dcterms:created>
  <dcterms:modified xsi:type="dcterms:W3CDTF">2023-12-07T21:11:00Z</dcterms:modified>
</cp:coreProperties>
</file>