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38E2">
      <w:pPr>
        <w:pStyle w:val="Ttulo1"/>
        <w:ind w:left="0" w:firstLine="0"/>
        <w:rPr>
          <w:rFonts w:ascii="Calibri Light" w:hAnsi="Calibri Light" w:cs="Calibri Light"/>
          <w:color w:val="000000"/>
          <w:sz w:val="88"/>
          <w:szCs w:val="88"/>
        </w:rPr>
      </w:pPr>
      <w:bookmarkStart w:id="0" w:name="_GoBack"/>
      <w:bookmarkEnd w:id="0"/>
      <w:r>
        <w:rPr>
          <w:rFonts w:ascii="Calibri Light" w:hAnsi="Calibri Light" w:cs="Calibri Light"/>
          <w:color w:val="000000"/>
          <w:sz w:val="88"/>
          <w:szCs w:val="88"/>
        </w:rPr>
        <w:t>Barnstorming</w:t>
      </w:r>
    </w:p>
    <w:p w:rsidR="00000000" w:rsidRDefault="000B38E2" w:rsidP="009532E2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Barnstorming,  fue una forma popular de entretenimiento en el decenio de 1920 en la que los pilotos realizaban acrobacias con los aviones, a menudo en grupos como plataforma de circo. Realizaban casi cualquier truco o hazañ</w:t>
      </w:r>
      <w:r>
        <w:rPr>
          <w:rFonts w:ascii="Calibri" w:hAnsi="Calibri" w:cs="Calibri"/>
          <w:color w:val="000000"/>
          <w:sz w:val="56"/>
          <w:szCs w:val="56"/>
        </w:rPr>
        <w:t>a, poniendo en peligro sus vidas y la de los espectadores. Barnstorming fue también la primera gran forma de la aviación civil en la historia del vuelo.</w:t>
      </w:r>
    </w:p>
    <w:p w:rsidR="00000000" w:rsidRDefault="000B38E2">
      <w:pPr>
        <w:pStyle w:val="Ttulo1"/>
        <w:ind w:left="0" w:firstLine="0"/>
        <w:rPr>
          <w:rFonts w:ascii="Calibri Light" w:hAnsi="Calibri Light" w:cs="Calibri Light"/>
          <w:color w:val="000000"/>
          <w:sz w:val="88"/>
          <w:szCs w:val="88"/>
        </w:rPr>
      </w:pPr>
      <w:r>
        <w:rPr>
          <w:rFonts w:ascii="Calibri Light" w:hAnsi="Calibri Light" w:cs="Calibri Light"/>
          <w:color w:val="000000"/>
          <w:sz w:val="88"/>
          <w:szCs w:val="88"/>
        </w:rPr>
        <w:t>Reconocidos</w:t>
      </w:r>
    </w:p>
    <w:p w:rsidR="00000000" w:rsidRDefault="000B38E2" w:rsidP="009532E2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Aunque algunos aviadores como los hermanos Wright y Glenn Curtiss, habían realizado gran</w:t>
      </w:r>
      <w:r>
        <w:rPr>
          <w:rFonts w:ascii="Calibri" w:hAnsi="Calibri" w:cs="Calibri"/>
          <w:color w:val="000000"/>
          <w:sz w:val="56"/>
          <w:szCs w:val="56"/>
        </w:rPr>
        <w:t xml:space="preserve">des exhibiciones de vuelo, el </w:t>
      </w:r>
      <w:r>
        <w:rPr>
          <w:rFonts w:ascii="Calibri" w:hAnsi="Calibri" w:cs="Calibri"/>
          <w:color w:val="000000"/>
          <w:sz w:val="56"/>
          <w:szCs w:val="56"/>
        </w:rPr>
        <w:lastRenderedPageBreak/>
        <w:t>barnstorming no se convierte en un fenómeno oficial hasta la década de 1920.</w:t>
      </w:r>
    </w:p>
    <w:p w:rsidR="000B38E2" w:rsidRDefault="000B38E2" w:rsidP="009532E2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Dos factores principales influyeron en el crecimiento de esta practica, -el número de ex-aviadores de la Primera Guerra Mundial que querían ganars</w:t>
      </w:r>
      <w:r>
        <w:rPr>
          <w:rFonts w:ascii="Calibri" w:hAnsi="Calibri" w:cs="Calibri"/>
          <w:color w:val="000000"/>
          <w:sz w:val="56"/>
          <w:szCs w:val="56"/>
        </w:rPr>
        <w:t>e la vida en el aire y un superávit de aviones Curtiss JN-4, los famosos “Jeny”,  sobrantes de la guerra.</w:t>
      </w:r>
    </w:p>
    <w:sectPr w:rsidR="000B38E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3445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2"/>
    <w:rsid w:val="000B38E2"/>
    <w:rsid w:val="009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50DCF36-920C-4826-99B4-659E3C5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Durand Gamarra</dc:creator>
  <cp:keywords/>
  <dc:description/>
  <cp:lastModifiedBy>Gerard Durand Gamarra</cp:lastModifiedBy>
  <cp:revision>2</cp:revision>
  <dcterms:created xsi:type="dcterms:W3CDTF">2018-09-18T14:06:00Z</dcterms:created>
  <dcterms:modified xsi:type="dcterms:W3CDTF">2018-09-18T14:06:00Z</dcterms:modified>
</cp:coreProperties>
</file>