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32E" w:rsidRDefault="00A0632E" w:rsidP="00C31E35">
      <w:pPr>
        <w:rPr>
          <w:rFonts w:ascii="Arial" w:hAnsi="Arial" w:cs="Arial"/>
          <w:sz w:val="24"/>
          <w:szCs w:val="24"/>
        </w:rPr>
      </w:pPr>
    </w:p>
    <w:p w:rsidR="00C31E35" w:rsidRPr="00C31E35" w:rsidRDefault="00C31E35" w:rsidP="00C31E35">
      <w:pPr>
        <w:rPr>
          <w:rFonts w:ascii="Arial" w:hAnsi="Arial" w:cs="Arial"/>
          <w:sz w:val="24"/>
          <w:szCs w:val="24"/>
        </w:rPr>
      </w:pPr>
      <w:r w:rsidRPr="00C31E35">
        <w:rPr>
          <w:rFonts w:ascii="Arial" w:hAnsi="Arial" w:cs="Arial"/>
          <w:sz w:val="24"/>
          <w:szCs w:val="24"/>
        </w:rPr>
        <w:t>Tiempo de realización: 40 minutos</w:t>
      </w:r>
    </w:p>
    <w:p w:rsidR="00C31E35" w:rsidRPr="00C31E35" w:rsidRDefault="00C31E35" w:rsidP="00C31E35">
      <w:pPr>
        <w:rPr>
          <w:rFonts w:ascii="Arial" w:hAnsi="Arial" w:cs="Arial"/>
          <w:sz w:val="24"/>
          <w:szCs w:val="24"/>
        </w:rPr>
      </w:pPr>
      <w:r w:rsidRPr="00C31E35">
        <w:rPr>
          <w:rFonts w:ascii="Arial" w:hAnsi="Arial" w:cs="Arial"/>
          <w:sz w:val="24"/>
          <w:szCs w:val="24"/>
        </w:rPr>
        <w:t>Instrucciones:</w:t>
      </w:r>
    </w:p>
    <w:p w:rsidR="00C31E35" w:rsidRPr="00C31E35" w:rsidRDefault="00C31E35" w:rsidP="00C31E35">
      <w:pPr>
        <w:rPr>
          <w:rFonts w:ascii="Arial" w:hAnsi="Arial" w:cs="Arial"/>
          <w:sz w:val="24"/>
          <w:szCs w:val="24"/>
        </w:rPr>
      </w:pPr>
    </w:p>
    <w:p w:rsidR="00713817" w:rsidRDefault="00C31E35" w:rsidP="00C31E35">
      <w:pPr>
        <w:rPr>
          <w:rFonts w:ascii="Arial" w:hAnsi="Arial" w:cs="Arial"/>
          <w:sz w:val="24"/>
          <w:szCs w:val="24"/>
        </w:rPr>
      </w:pPr>
      <w:r w:rsidRPr="00C31E35">
        <w:rPr>
          <w:rFonts w:ascii="Arial" w:hAnsi="Arial" w:cs="Arial"/>
          <w:sz w:val="24"/>
          <w:szCs w:val="24"/>
        </w:rPr>
        <w:t xml:space="preserve">Abre Microsoft </w:t>
      </w:r>
      <w:r w:rsidR="00A433A9">
        <w:rPr>
          <w:rFonts w:ascii="Arial" w:hAnsi="Arial" w:cs="Arial"/>
          <w:sz w:val="24"/>
          <w:szCs w:val="24"/>
        </w:rPr>
        <w:t>Excel</w:t>
      </w:r>
      <w:r w:rsidRPr="00C31E35">
        <w:rPr>
          <w:rFonts w:ascii="Arial" w:hAnsi="Arial" w:cs="Arial"/>
          <w:sz w:val="24"/>
          <w:szCs w:val="24"/>
        </w:rPr>
        <w:t xml:space="preserve"> 2016, </w:t>
      </w:r>
      <w:r w:rsidR="00A433A9">
        <w:rPr>
          <w:rFonts w:ascii="Arial" w:hAnsi="Arial" w:cs="Arial"/>
          <w:sz w:val="24"/>
          <w:szCs w:val="24"/>
        </w:rPr>
        <w:t>en una hoja</w:t>
      </w:r>
      <w:r w:rsidR="00BB21EB">
        <w:rPr>
          <w:rFonts w:ascii="Arial" w:hAnsi="Arial" w:cs="Arial"/>
          <w:sz w:val="24"/>
          <w:szCs w:val="24"/>
        </w:rPr>
        <w:t xml:space="preserve"> en blanco</w:t>
      </w:r>
      <w:r w:rsidRPr="00C31E35">
        <w:rPr>
          <w:rFonts w:ascii="Arial" w:hAnsi="Arial" w:cs="Arial"/>
          <w:sz w:val="24"/>
          <w:szCs w:val="24"/>
        </w:rPr>
        <w:t xml:space="preserve"> y elaborarás l</w:t>
      </w:r>
      <w:r w:rsidR="00A433A9">
        <w:rPr>
          <w:rFonts w:ascii="Arial" w:hAnsi="Arial" w:cs="Arial"/>
          <w:sz w:val="24"/>
          <w:szCs w:val="24"/>
        </w:rPr>
        <w:t>o</w:t>
      </w:r>
      <w:r w:rsidRPr="00C31E35">
        <w:rPr>
          <w:rFonts w:ascii="Arial" w:hAnsi="Arial" w:cs="Arial"/>
          <w:sz w:val="24"/>
          <w:szCs w:val="24"/>
        </w:rPr>
        <w:t xml:space="preserve"> siguiente:</w:t>
      </w:r>
    </w:p>
    <w:p w:rsidR="00A433A9" w:rsidRDefault="00A433A9" w:rsidP="00A433A9">
      <w:pPr>
        <w:pStyle w:val="Prrafodelista"/>
        <w:numPr>
          <w:ilvl w:val="0"/>
          <w:numId w:val="2"/>
        </w:numPr>
        <w:rPr>
          <w:rFonts w:ascii="Arial" w:hAnsi="Arial" w:cs="Arial"/>
          <w:sz w:val="24"/>
          <w:szCs w:val="24"/>
        </w:rPr>
      </w:pPr>
      <w:r w:rsidRPr="00A433A9">
        <w:rPr>
          <w:rFonts w:ascii="Arial" w:hAnsi="Arial" w:cs="Arial"/>
          <w:sz w:val="24"/>
          <w:szCs w:val="24"/>
        </w:rPr>
        <w:t xml:space="preserve">En </w:t>
      </w:r>
      <w:r w:rsidR="00D20273">
        <w:rPr>
          <w:rFonts w:ascii="Arial" w:hAnsi="Arial" w:cs="Arial"/>
          <w:sz w:val="24"/>
          <w:szCs w:val="24"/>
        </w:rPr>
        <w:t>hoja 1, escribe los siguientes datos en la</w:t>
      </w:r>
      <w:r w:rsidR="00860B73">
        <w:rPr>
          <w:rFonts w:ascii="Arial" w:hAnsi="Arial" w:cs="Arial"/>
          <w:sz w:val="24"/>
          <w:szCs w:val="24"/>
        </w:rPr>
        <w:t>s</w:t>
      </w:r>
      <w:r w:rsidR="00D20273">
        <w:rPr>
          <w:rFonts w:ascii="Arial" w:hAnsi="Arial" w:cs="Arial"/>
          <w:sz w:val="24"/>
          <w:szCs w:val="24"/>
        </w:rPr>
        <w:t xml:space="preserve"> columna</w:t>
      </w:r>
      <w:r w:rsidR="00860B73">
        <w:rPr>
          <w:rFonts w:ascii="Arial" w:hAnsi="Arial" w:cs="Arial"/>
          <w:sz w:val="24"/>
          <w:szCs w:val="24"/>
        </w:rPr>
        <w:t>s</w:t>
      </w:r>
      <w:r w:rsidR="00F9708F">
        <w:rPr>
          <w:rFonts w:ascii="Arial" w:hAnsi="Arial" w:cs="Arial"/>
          <w:sz w:val="24"/>
          <w:szCs w:val="24"/>
        </w:rPr>
        <w:t>, sin modi</w:t>
      </w:r>
      <w:r w:rsidR="00B34F0F">
        <w:rPr>
          <w:rFonts w:ascii="Arial" w:hAnsi="Arial" w:cs="Arial"/>
          <w:sz w:val="24"/>
          <w:szCs w:val="24"/>
        </w:rPr>
        <w:t>ficar el tamaño de las columnas o rescatar la captura de la práctica 4.</w:t>
      </w:r>
    </w:p>
    <w:p w:rsidR="00860B73" w:rsidRDefault="00D10D8A" w:rsidP="00860B73">
      <w:pPr>
        <w:rPr>
          <w:rFonts w:ascii="Arial" w:hAnsi="Arial" w:cs="Arial"/>
          <w:sz w:val="24"/>
          <w:szCs w:val="24"/>
        </w:rPr>
      </w:pPr>
      <w:r>
        <w:rPr>
          <w:rFonts w:ascii="Arial" w:hAnsi="Arial" w:cs="Arial"/>
          <w:noProof/>
          <w:sz w:val="24"/>
          <w:szCs w:val="24"/>
          <w:lang w:eastAsia="es-MX"/>
        </w:rPr>
        <w:drawing>
          <wp:inline distT="0" distB="0" distL="0" distR="0">
            <wp:extent cx="6858000" cy="1590675"/>
            <wp:effectExtent l="0" t="0" r="0" b="952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7.jpg"/>
                    <pic:cNvPicPr/>
                  </pic:nvPicPr>
                  <pic:blipFill>
                    <a:blip r:embed="rId9">
                      <a:extLst>
                        <a:ext uri="{28A0092B-C50C-407E-A947-70E740481C1C}">
                          <a14:useLocalDpi xmlns:a14="http://schemas.microsoft.com/office/drawing/2010/main" val="0"/>
                        </a:ext>
                      </a:extLst>
                    </a:blip>
                    <a:stretch>
                      <a:fillRect/>
                    </a:stretch>
                  </pic:blipFill>
                  <pic:spPr>
                    <a:xfrm>
                      <a:off x="0" y="0"/>
                      <a:ext cx="6858000" cy="1590675"/>
                    </a:xfrm>
                    <a:prstGeom prst="rect">
                      <a:avLst/>
                    </a:prstGeom>
                  </pic:spPr>
                </pic:pic>
              </a:graphicData>
            </a:graphic>
          </wp:inline>
        </w:drawing>
      </w:r>
    </w:p>
    <w:p w:rsidR="00B34F0F" w:rsidRDefault="00B34F0F" w:rsidP="00A0632E">
      <w:pPr>
        <w:numPr>
          <w:ilvl w:val="0"/>
          <w:numId w:val="2"/>
        </w:numPr>
        <w:spacing w:after="0" w:line="276" w:lineRule="auto"/>
        <w:rPr>
          <w:rFonts w:ascii="Arial" w:hAnsi="Arial" w:cs="Arial"/>
          <w:sz w:val="24"/>
          <w:szCs w:val="24"/>
        </w:rPr>
      </w:pPr>
      <w:r>
        <w:rPr>
          <w:rFonts w:ascii="Arial" w:hAnsi="Arial" w:cs="Arial"/>
          <w:sz w:val="24"/>
          <w:szCs w:val="24"/>
        </w:rPr>
        <w:t>Introduzca una función en la celda J2 que calcule la cantidad de grupos que contienen 5 o más personas aunque se haya alterado el orden de las filas.</w:t>
      </w:r>
    </w:p>
    <w:p w:rsidR="00B34F0F" w:rsidRPr="00B34F0F" w:rsidRDefault="00B34F0F" w:rsidP="00B34F0F">
      <w:pPr>
        <w:pStyle w:val="Prrafodelista"/>
        <w:numPr>
          <w:ilvl w:val="0"/>
          <w:numId w:val="2"/>
        </w:numPr>
        <w:rPr>
          <w:rFonts w:ascii="Arial" w:hAnsi="Arial" w:cs="Arial"/>
          <w:sz w:val="24"/>
          <w:szCs w:val="24"/>
        </w:rPr>
      </w:pPr>
      <w:r w:rsidRPr="00B34F0F">
        <w:rPr>
          <w:rFonts w:ascii="Arial" w:hAnsi="Arial" w:cs="Arial"/>
          <w:sz w:val="24"/>
          <w:szCs w:val="24"/>
        </w:rPr>
        <w:t>Introduzca una función en la celda J</w:t>
      </w:r>
      <w:r>
        <w:rPr>
          <w:rFonts w:ascii="Arial" w:hAnsi="Arial" w:cs="Arial"/>
          <w:sz w:val="24"/>
          <w:szCs w:val="24"/>
        </w:rPr>
        <w:t>3</w:t>
      </w:r>
      <w:r w:rsidR="00C82019">
        <w:rPr>
          <w:rFonts w:ascii="Arial" w:hAnsi="Arial" w:cs="Arial"/>
          <w:sz w:val="24"/>
          <w:szCs w:val="24"/>
        </w:rPr>
        <w:t xml:space="preserve"> que calcule la cantidad total de ventas de la columna “Total” para los grupos que </w:t>
      </w:r>
      <w:r w:rsidRPr="00B34F0F">
        <w:rPr>
          <w:rFonts w:ascii="Arial" w:hAnsi="Arial" w:cs="Arial"/>
          <w:sz w:val="24"/>
          <w:szCs w:val="24"/>
        </w:rPr>
        <w:t>contienen 5 o más personas aunque se haya alterado el orden de las filas.</w:t>
      </w:r>
    </w:p>
    <w:p w:rsidR="00B34F0F" w:rsidRDefault="00B74724" w:rsidP="00A0632E">
      <w:pPr>
        <w:numPr>
          <w:ilvl w:val="0"/>
          <w:numId w:val="2"/>
        </w:numPr>
        <w:spacing w:after="0" w:line="276" w:lineRule="auto"/>
        <w:rPr>
          <w:rFonts w:ascii="Arial" w:hAnsi="Arial" w:cs="Arial"/>
          <w:sz w:val="24"/>
          <w:szCs w:val="24"/>
        </w:rPr>
      </w:pPr>
      <w:r>
        <w:rPr>
          <w:rFonts w:ascii="Arial" w:hAnsi="Arial" w:cs="Arial"/>
          <w:sz w:val="24"/>
          <w:szCs w:val="24"/>
        </w:rPr>
        <w:t xml:space="preserve">En la celda K2 introduzca una función que una el “Apellido” con el “Nombre” separado por una coma y un espacio (Ejemplo Nixon, </w:t>
      </w:r>
      <w:proofErr w:type="spellStart"/>
      <w:r>
        <w:rPr>
          <w:rFonts w:ascii="Arial" w:hAnsi="Arial" w:cs="Arial"/>
          <w:sz w:val="24"/>
          <w:szCs w:val="24"/>
        </w:rPr>
        <w:t>Toby</w:t>
      </w:r>
      <w:proofErr w:type="spellEnd"/>
      <w:r>
        <w:rPr>
          <w:rFonts w:ascii="Arial" w:hAnsi="Arial" w:cs="Arial"/>
          <w:sz w:val="24"/>
          <w:szCs w:val="24"/>
        </w:rPr>
        <w:t>).</w:t>
      </w:r>
    </w:p>
    <w:p w:rsidR="005F388D" w:rsidRDefault="005F388D" w:rsidP="00A0632E">
      <w:pPr>
        <w:numPr>
          <w:ilvl w:val="0"/>
          <w:numId w:val="2"/>
        </w:numPr>
        <w:spacing w:after="0" w:line="276" w:lineRule="auto"/>
        <w:rPr>
          <w:rFonts w:ascii="Arial" w:hAnsi="Arial" w:cs="Arial"/>
          <w:sz w:val="24"/>
          <w:szCs w:val="24"/>
        </w:rPr>
      </w:pPr>
      <w:r>
        <w:rPr>
          <w:rFonts w:ascii="Arial" w:hAnsi="Arial" w:cs="Arial"/>
          <w:sz w:val="24"/>
          <w:szCs w:val="24"/>
        </w:rPr>
        <w:t>En la celda L2 cree una fórmula cuyo resultado sea la primera letra de la izquierda del Mes en la celda B2.</w:t>
      </w:r>
    </w:p>
    <w:p w:rsidR="00DD0A14" w:rsidRDefault="00DD0A14" w:rsidP="00A0632E">
      <w:pPr>
        <w:numPr>
          <w:ilvl w:val="0"/>
          <w:numId w:val="2"/>
        </w:numPr>
        <w:spacing w:after="0" w:line="276" w:lineRule="auto"/>
        <w:rPr>
          <w:rFonts w:ascii="Arial" w:hAnsi="Arial" w:cs="Arial"/>
          <w:sz w:val="24"/>
          <w:szCs w:val="24"/>
        </w:rPr>
      </w:pPr>
      <w:r>
        <w:rPr>
          <w:rFonts w:ascii="Arial" w:hAnsi="Arial" w:cs="Arial"/>
          <w:sz w:val="24"/>
          <w:szCs w:val="24"/>
        </w:rPr>
        <w:t>Utilice una función de Excel para calcular el precio de Total promedio de los meses de “Julio”</w:t>
      </w:r>
    </w:p>
    <w:p w:rsidR="00DD0A14" w:rsidRDefault="009B3349" w:rsidP="00A0632E">
      <w:pPr>
        <w:numPr>
          <w:ilvl w:val="0"/>
          <w:numId w:val="2"/>
        </w:numPr>
        <w:spacing w:after="0" w:line="276" w:lineRule="auto"/>
        <w:rPr>
          <w:rFonts w:ascii="Arial" w:hAnsi="Arial" w:cs="Arial"/>
          <w:sz w:val="24"/>
          <w:szCs w:val="24"/>
        </w:rPr>
      </w:pPr>
      <w:r>
        <w:rPr>
          <w:rFonts w:ascii="Arial" w:hAnsi="Arial" w:cs="Arial"/>
          <w:sz w:val="24"/>
          <w:szCs w:val="24"/>
        </w:rPr>
        <w:t>Utiliza una función en la columna M2 que muestre el nombre en minúsculas</w:t>
      </w:r>
    </w:p>
    <w:p w:rsidR="00444B01" w:rsidRDefault="00444B01" w:rsidP="00A0632E">
      <w:pPr>
        <w:numPr>
          <w:ilvl w:val="0"/>
          <w:numId w:val="2"/>
        </w:numPr>
        <w:spacing w:after="0" w:line="276" w:lineRule="auto"/>
        <w:rPr>
          <w:rFonts w:ascii="Arial" w:hAnsi="Arial" w:cs="Arial"/>
          <w:sz w:val="24"/>
          <w:szCs w:val="24"/>
        </w:rPr>
      </w:pPr>
      <w:r>
        <w:rPr>
          <w:rFonts w:ascii="Arial" w:hAnsi="Arial" w:cs="Arial"/>
          <w:sz w:val="24"/>
          <w:szCs w:val="24"/>
        </w:rPr>
        <w:t>En la celda N2 Utilice una función para colocar una copia de la celda M2 de manera que se escriba en Mayúscula la primer letra, utiliza el controlador de relleno para completar toda la columna.</w:t>
      </w:r>
    </w:p>
    <w:p w:rsidR="00444B01" w:rsidRDefault="00444B01" w:rsidP="00A0632E">
      <w:pPr>
        <w:numPr>
          <w:ilvl w:val="0"/>
          <w:numId w:val="2"/>
        </w:numPr>
        <w:spacing w:after="0" w:line="276" w:lineRule="auto"/>
        <w:rPr>
          <w:rFonts w:ascii="Arial" w:hAnsi="Arial" w:cs="Arial"/>
          <w:sz w:val="24"/>
          <w:szCs w:val="24"/>
        </w:rPr>
      </w:pPr>
      <w:r>
        <w:rPr>
          <w:rFonts w:ascii="Arial" w:hAnsi="Arial" w:cs="Arial"/>
          <w:sz w:val="24"/>
          <w:szCs w:val="24"/>
        </w:rPr>
        <w:t>En la tabla actual, elimina registros</w:t>
      </w:r>
      <w:r w:rsidR="00836614">
        <w:rPr>
          <w:rFonts w:ascii="Arial" w:hAnsi="Arial" w:cs="Arial"/>
          <w:sz w:val="24"/>
          <w:szCs w:val="24"/>
        </w:rPr>
        <w:t xml:space="preserve"> con valores “Mes” duplicados. No elimine otro.</w:t>
      </w:r>
    </w:p>
    <w:p w:rsidR="00836614" w:rsidRDefault="00836614" w:rsidP="00A0632E">
      <w:pPr>
        <w:numPr>
          <w:ilvl w:val="0"/>
          <w:numId w:val="2"/>
        </w:numPr>
        <w:spacing w:after="0" w:line="276" w:lineRule="auto"/>
        <w:rPr>
          <w:rFonts w:ascii="Arial" w:hAnsi="Arial" w:cs="Arial"/>
          <w:sz w:val="24"/>
          <w:szCs w:val="24"/>
        </w:rPr>
      </w:pPr>
      <w:r>
        <w:rPr>
          <w:rFonts w:ascii="Arial" w:hAnsi="Arial" w:cs="Arial"/>
          <w:sz w:val="24"/>
          <w:szCs w:val="24"/>
        </w:rPr>
        <w:t>Agregue el título de texto alternativo “Practica mucho todo para el examen oficial”  a la tabla</w:t>
      </w:r>
      <w:bookmarkStart w:id="0" w:name="_GoBack"/>
      <w:bookmarkEnd w:id="0"/>
    </w:p>
    <w:p w:rsidR="00A0632E" w:rsidRPr="00D10D8A" w:rsidRDefault="00A0632E" w:rsidP="00A0632E">
      <w:pPr>
        <w:numPr>
          <w:ilvl w:val="0"/>
          <w:numId w:val="2"/>
        </w:numPr>
        <w:spacing w:after="0" w:line="276" w:lineRule="auto"/>
        <w:rPr>
          <w:rFonts w:ascii="Arial" w:hAnsi="Arial" w:cs="Arial"/>
          <w:sz w:val="24"/>
          <w:szCs w:val="24"/>
        </w:rPr>
      </w:pPr>
      <w:r w:rsidRPr="00D10D8A">
        <w:rPr>
          <w:rFonts w:ascii="Arial" w:hAnsi="Arial" w:cs="Arial"/>
          <w:sz w:val="24"/>
          <w:szCs w:val="24"/>
        </w:rPr>
        <w:t xml:space="preserve">Sube este archivo al drive del grupo, antes de retirarte de clase, su envío después de la hora no tendrá validez, excepto, sean causa de fuerza mayor, como el que no haya internet a nivel escuela.   </w:t>
      </w:r>
    </w:p>
    <w:sectPr w:rsidR="00A0632E" w:rsidRPr="00D10D8A" w:rsidSect="00E41EC0">
      <w:headerReference w:type="default" r:id="rId10"/>
      <w:footerReference w:type="default" r:id="rId11"/>
      <w:pgSz w:w="12240" w:h="15840"/>
      <w:pgMar w:top="720" w:right="720" w:bottom="720" w:left="720" w:header="19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70E" w:rsidRDefault="0040470E" w:rsidP="00E41EC0">
      <w:pPr>
        <w:spacing w:after="0" w:line="240" w:lineRule="auto"/>
      </w:pPr>
      <w:r>
        <w:separator/>
      </w:r>
    </w:p>
  </w:endnote>
  <w:endnote w:type="continuationSeparator" w:id="0">
    <w:p w:rsidR="0040470E" w:rsidRDefault="0040470E" w:rsidP="00E4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106662"/>
      <w:docPartObj>
        <w:docPartGallery w:val="Page Numbers (Bottom of Page)"/>
        <w:docPartUnique/>
      </w:docPartObj>
    </w:sdtPr>
    <w:sdtEndPr/>
    <w:sdtContent>
      <w:sdt>
        <w:sdtPr>
          <w:id w:val="-1705238520"/>
          <w:docPartObj>
            <w:docPartGallery w:val="Page Numbers (Top of Page)"/>
            <w:docPartUnique/>
          </w:docPartObj>
        </w:sdtPr>
        <w:sdtEndPr/>
        <w:sdtContent>
          <w:p w:rsidR="00C367CC" w:rsidRDefault="00C367CC">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3661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36614">
              <w:rPr>
                <w:b/>
                <w:bCs/>
                <w:noProof/>
              </w:rPr>
              <w:t>1</w:t>
            </w:r>
            <w:r>
              <w:rPr>
                <w:b/>
                <w:bCs/>
                <w:sz w:val="24"/>
                <w:szCs w:val="24"/>
              </w:rPr>
              <w:fldChar w:fldCharType="end"/>
            </w:r>
          </w:p>
        </w:sdtContent>
      </w:sdt>
    </w:sdtContent>
  </w:sdt>
  <w:p w:rsidR="00C367CC" w:rsidRDefault="00C367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70E" w:rsidRDefault="0040470E" w:rsidP="00E41EC0">
      <w:pPr>
        <w:spacing w:after="0" w:line="240" w:lineRule="auto"/>
      </w:pPr>
      <w:r>
        <w:separator/>
      </w:r>
    </w:p>
  </w:footnote>
  <w:footnote w:type="continuationSeparator" w:id="0">
    <w:p w:rsidR="0040470E" w:rsidRDefault="0040470E" w:rsidP="00E41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C0" w:rsidRDefault="00E41EC0">
    <w:pPr>
      <w:pStyle w:val="Encabezado"/>
    </w:pPr>
    <w:r>
      <w:rPr>
        <w:noProof/>
        <w:lang w:eastAsia="es-MX"/>
      </w:rPr>
      <mc:AlternateContent>
        <mc:Choice Requires="wps">
          <w:drawing>
            <wp:anchor distT="45720" distB="45720" distL="114300" distR="114300" simplePos="0" relativeHeight="251661312" behindDoc="0" locked="0" layoutInCell="1" allowOverlap="1" wp14:anchorId="5D9952DC" wp14:editId="5E0CA81F">
              <wp:simplePos x="0" y="0"/>
              <wp:positionH relativeFrom="margin">
                <wp:align>right</wp:align>
              </wp:positionH>
              <wp:positionV relativeFrom="paragraph">
                <wp:posOffset>-935990</wp:posOffset>
              </wp:positionV>
              <wp:extent cx="4810125" cy="1087120"/>
              <wp:effectExtent l="0" t="0" r="9525"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087120"/>
                      </a:xfrm>
                      <a:prstGeom prst="rect">
                        <a:avLst/>
                      </a:prstGeom>
                      <a:solidFill>
                        <a:srgbClr val="FFFFFF"/>
                      </a:solidFill>
                      <a:ln w="9525">
                        <a:noFill/>
                        <a:miter lim="800000"/>
                        <a:headEnd/>
                        <a:tailEnd/>
                      </a:ln>
                    </wps:spPr>
                    <wps:txbx>
                      <w:txbxContent>
                        <w:p w:rsidR="00E41EC0" w:rsidRPr="00E41EC0" w:rsidRDefault="00E41EC0" w:rsidP="00E41EC0">
                          <w:pPr>
                            <w:jc w:val="center"/>
                            <w:rPr>
                              <w:rFonts w:ascii="Arial" w:eastAsia="Arial" w:hAnsi="Arial" w:cs="Arial"/>
                              <w:b/>
                              <w:lang w:val="es" w:eastAsia="es-MX"/>
                            </w:rPr>
                          </w:pPr>
                          <w:r w:rsidRPr="00E41EC0">
                            <w:rPr>
                              <w:rFonts w:ascii="Arial" w:eastAsia="Arial" w:hAnsi="Arial" w:cs="Arial"/>
                              <w:b/>
                              <w:lang w:val="es" w:eastAsia="es-MX"/>
                            </w:rPr>
                            <w:t>UNIVERSIDAD DE LONDRES – PREPARATORIA</w:t>
                          </w:r>
                        </w:p>
                        <w:p w:rsidR="00E41EC0" w:rsidRPr="00E41EC0" w:rsidRDefault="00E41EC0" w:rsidP="00E41EC0">
                          <w:pPr>
                            <w:spacing w:after="0" w:line="276" w:lineRule="auto"/>
                            <w:jc w:val="center"/>
                            <w:rPr>
                              <w:rFonts w:ascii="Arial" w:eastAsia="Arial" w:hAnsi="Arial" w:cs="Arial"/>
                              <w:lang w:val="es" w:eastAsia="es-MX"/>
                            </w:rPr>
                          </w:pPr>
                          <w:r w:rsidRPr="00E41EC0">
                            <w:rPr>
                              <w:rFonts w:ascii="Arial" w:eastAsia="Arial" w:hAnsi="Arial" w:cs="Arial"/>
                              <w:lang w:val="es" w:eastAsia="es-MX"/>
                            </w:rPr>
                            <w:t>Clave de incorporación UNAM 1244</w:t>
                          </w:r>
                        </w:p>
                        <w:p w:rsidR="00E41EC0" w:rsidRPr="00E41EC0" w:rsidRDefault="00E41EC0" w:rsidP="00E41EC0">
                          <w:pPr>
                            <w:spacing w:after="0" w:line="276" w:lineRule="auto"/>
                            <w:jc w:val="center"/>
                            <w:rPr>
                              <w:rFonts w:ascii="Arial" w:eastAsia="Arial" w:hAnsi="Arial" w:cs="Arial"/>
                              <w:lang w:val="es" w:eastAsia="es-MX"/>
                            </w:rPr>
                          </w:pPr>
                          <w:r w:rsidRPr="00E41EC0">
                            <w:rPr>
                              <w:rFonts w:ascii="Arial" w:eastAsia="Arial" w:hAnsi="Arial" w:cs="Arial"/>
                              <w:lang w:val="es" w:eastAsia="es-MX"/>
                            </w:rPr>
                            <w:t xml:space="preserve">C i c </w:t>
                          </w:r>
                          <w:r w:rsidR="00821140" w:rsidRPr="00E41EC0">
                            <w:rPr>
                              <w:rFonts w:ascii="Arial" w:eastAsia="Arial" w:hAnsi="Arial" w:cs="Arial"/>
                              <w:lang w:val="es" w:eastAsia="es-MX"/>
                            </w:rPr>
                            <w:t>lo</w:t>
                          </w:r>
                          <w:r w:rsidRPr="00E41EC0">
                            <w:rPr>
                              <w:rFonts w:ascii="Arial" w:eastAsia="Arial" w:hAnsi="Arial" w:cs="Arial"/>
                              <w:lang w:val="es" w:eastAsia="es-MX"/>
                            </w:rPr>
                            <w:t xml:space="preserve">   </w:t>
                          </w:r>
                          <w:proofErr w:type="spellStart"/>
                          <w:r w:rsidR="00ED4C70">
                            <w:rPr>
                              <w:rFonts w:ascii="Arial" w:eastAsia="Arial" w:hAnsi="Arial" w:cs="Arial"/>
                              <w:lang w:val="es" w:eastAsia="es-MX"/>
                            </w:rPr>
                            <w:t>e</w:t>
                          </w:r>
                          <w:proofErr w:type="spellEnd"/>
                          <w:r w:rsidRPr="00E41EC0">
                            <w:rPr>
                              <w:rFonts w:ascii="Arial" w:eastAsia="Arial" w:hAnsi="Arial" w:cs="Arial"/>
                              <w:lang w:val="es" w:eastAsia="es-MX"/>
                            </w:rPr>
                            <w:t xml:space="preserve"> s c o </w:t>
                          </w:r>
                          <w:r w:rsidR="00821140" w:rsidRPr="00E41EC0">
                            <w:rPr>
                              <w:rFonts w:ascii="Arial" w:eastAsia="Arial" w:hAnsi="Arial" w:cs="Arial"/>
                              <w:lang w:val="es" w:eastAsia="es-MX"/>
                            </w:rPr>
                            <w:t>la</w:t>
                          </w:r>
                          <w:r w:rsidRPr="00E41EC0">
                            <w:rPr>
                              <w:rFonts w:ascii="Arial" w:eastAsia="Arial" w:hAnsi="Arial" w:cs="Arial"/>
                              <w:lang w:val="es" w:eastAsia="es-MX"/>
                            </w:rPr>
                            <w:t xml:space="preserve"> r   2 0 19 – 2 0 20</w:t>
                          </w:r>
                        </w:p>
                        <w:p w:rsidR="00E41EC0" w:rsidRPr="00E41EC0" w:rsidRDefault="00E41EC0" w:rsidP="00E41EC0">
                          <w:pPr>
                            <w:spacing w:after="0" w:line="276" w:lineRule="auto"/>
                            <w:jc w:val="center"/>
                            <w:rPr>
                              <w:rFonts w:ascii="Arial" w:eastAsia="Arial" w:hAnsi="Arial" w:cs="Arial"/>
                              <w:b/>
                              <w:lang w:val="es" w:eastAsia="es-MX"/>
                            </w:rPr>
                          </w:pPr>
                          <w:r w:rsidRPr="00E41EC0">
                            <w:rPr>
                              <w:rFonts w:ascii="Arial" w:eastAsia="Arial" w:hAnsi="Arial" w:cs="Arial"/>
                              <w:b/>
                              <w:lang w:val="es" w:eastAsia="es-MX"/>
                            </w:rPr>
                            <w:t xml:space="preserve">Práctica No. </w:t>
                          </w:r>
                          <w:r w:rsidR="00B34F0F">
                            <w:rPr>
                              <w:rFonts w:ascii="Arial" w:eastAsia="Arial" w:hAnsi="Arial" w:cs="Arial"/>
                              <w:b/>
                              <w:lang w:val="es" w:eastAsia="es-MX"/>
                            </w:rPr>
                            <w:t>5</w:t>
                          </w:r>
                        </w:p>
                        <w:p w:rsidR="00E41EC0" w:rsidRDefault="00E41E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27.55pt;margin-top:-73.7pt;width:378.75pt;height:85.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smJAIAACMEAAAOAAAAZHJzL2Uyb0RvYy54bWysU9Fu2yAUfZ+0f0C8L7ajZE2tOFWXLtOk&#10;rpvU7QMw4BgNuAxI7O7rd8FpGnVv0/yAwPfew7nnHtY3o9HkKH1QYBtazUpKpOUglN039Mf33bsV&#10;JSEyK5gGKxv6JAO92bx9sx5cLefQgxbSEwSxoR5cQ/sYXV0UgffSsDADJy0GO/CGRTz6fSE8GxDd&#10;6GJelu+LAbxwHrgMAf/eTUG6yfhdJ3n82nVBRqIbitxiXn1e27QWmzWr9565XvETDfYPLAxTFi89&#10;Q92xyMjBq7+gjOIeAnRxxsEU0HWKy9wDdlOVr7p57JmTuRcUJ7izTOH/wfKH4zdPlGjonBLLDI5o&#10;e2DCAxGSRDlGIPMk0uBCjbmPDrPj+AFGHHZuOLh74D8DsbDtmd3LW+9h6CUTSLJKlcVF6YQTEkg7&#10;fAGBt7FDhAw0dt4kBVETgug4rKfzgJAH4fhzsarKar6khGOsKldX1TyPsGD1c7nzIX6SYEjaNNSj&#10;AzI8O96HmOiw+jkl3RZAK7FTWueD37db7cmRoVt2+csdvErTlgwNvV4ikVRlIdVnIxkV0c1amYau&#10;yvRN/kpyfLQip0Sm9LRHJtqe9EmSTOLEsR0xMYnWgnhCpTxMrsVXhpse/G9KBnRsQ8OvA/OSEv3Z&#10;otrX1WKRLJ4Pi+UVSkP8ZaS9jDDLEaqhkZJpu435WUwd3eJUOpX1emFy4opOzDKeXk2y+uU5Z728&#10;7c0fAAAA//8DAFBLAwQUAAYACAAAACEAm2dEGN4AAAAIAQAADwAAAGRycy9kb3ducmV2LnhtbEyP&#10;wU7DMBBE70j8g7VIXFDrtCR1CdlUgATi2tIPcOJtEhGvo9ht0r/HnOA4mtHMm2I3215caPSdY4TV&#10;MgFBXDvTcYNw/HpfbEH4oNno3jEhXMnDrry9KXRu3MR7uhxCI2IJ+1wjtCEMuZS+bslqv3QDcfRO&#10;brQ6RDk20ox6iuW2l+sk2UirO44LrR7oraX6+3C2CKfP6SF7mqqPcFT7dPOqO1W5K+L93fzyDCLQ&#10;HP7C8Isf0aGMTJU7s/GiR4hHAsJilaoURPRVpjIQFcL6cQuyLOT/A+UPAAAA//8DAFBLAQItABQA&#10;BgAIAAAAIQC2gziS/gAAAOEBAAATAAAAAAAAAAAAAAAAAAAAAABbQ29udGVudF9UeXBlc10ueG1s&#10;UEsBAi0AFAAGAAgAAAAhADj9If/WAAAAlAEAAAsAAAAAAAAAAAAAAAAALwEAAF9yZWxzLy5yZWxz&#10;UEsBAi0AFAAGAAgAAAAhAP0xayYkAgAAIwQAAA4AAAAAAAAAAAAAAAAALgIAAGRycy9lMm9Eb2Mu&#10;eG1sUEsBAi0AFAAGAAgAAAAhAJtnRBjeAAAACAEAAA8AAAAAAAAAAAAAAAAAfgQAAGRycy9kb3du&#10;cmV2LnhtbFBLBQYAAAAABAAEAPMAAACJBQAAAAA=&#10;" stroked="f">
              <v:textbox>
                <w:txbxContent>
                  <w:p w:rsidR="00E41EC0" w:rsidRPr="00E41EC0" w:rsidRDefault="00E41EC0" w:rsidP="00E41EC0">
                    <w:pPr>
                      <w:jc w:val="center"/>
                      <w:rPr>
                        <w:rFonts w:ascii="Arial" w:eastAsia="Arial" w:hAnsi="Arial" w:cs="Arial"/>
                        <w:b/>
                        <w:lang w:val="es" w:eastAsia="es-MX"/>
                      </w:rPr>
                    </w:pPr>
                    <w:r w:rsidRPr="00E41EC0">
                      <w:rPr>
                        <w:rFonts w:ascii="Arial" w:eastAsia="Arial" w:hAnsi="Arial" w:cs="Arial"/>
                        <w:b/>
                        <w:lang w:val="es" w:eastAsia="es-MX"/>
                      </w:rPr>
                      <w:t>UNIVERSIDAD DE LONDRES – PREPARATORIA</w:t>
                    </w:r>
                  </w:p>
                  <w:p w:rsidR="00E41EC0" w:rsidRPr="00E41EC0" w:rsidRDefault="00E41EC0" w:rsidP="00E41EC0">
                    <w:pPr>
                      <w:spacing w:after="0" w:line="276" w:lineRule="auto"/>
                      <w:jc w:val="center"/>
                      <w:rPr>
                        <w:rFonts w:ascii="Arial" w:eastAsia="Arial" w:hAnsi="Arial" w:cs="Arial"/>
                        <w:lang w:val="es" w:eastAsia="es-MX"/>
                      </w:rPr>
                    </w:pPr>
                    <w:r w:rsidRPr="00E41EC0">
                      <w:rPr>
                        <w:rFonts w:ascii="Arial" w:eastAsia="Arial" w:hAnsi="Arial" w:cs="Arial"/>
                        <w:lang w:val="es" w:eastAsia="es-MX"/>
                      </w:rPr>
                      <w:t>Clave de incorporación UNAM 1244</w:t>
                    </w:r>
                  </w:p>
                  <w:p w:rsidR="00E41EC0" w:rsidRPr="00E41EC0" w:rsidRDefault="00E41EC0" w:rsidP="00E41EC0">
                    <w:pPr>
                      <w:spacing w:after="0" w:line="276" w:lineRule="auto"/>
                      <w:jc w:val="center"/>
                      <w:rPr>
                        <w:rFonts w:ascii="Arial" w:eastAsia="Arial" w:hAnsi="Arial" w:cs="Arial"/>
                        <w:lang w:val="es" w:eastAsia="es-MX"/>
                      </w:rPr>
                    </w:pPr>
                    <w:r w:rsidRPr="00E41EC0">
                      <w:rPr>
                        <w:rFonts w:ascii="Arial" w:eastAsia="Arial" w:hAnsi="Arial" w:cs="Arial"/>
                        <w:lang w:val="es" w:eastAsia="es-MX"/>
                      </w:rPr>
                      <w:t xml:space="preserve">C i c </w:t>
                    </w:r>
                    <w:r w:rsidR="00821140" w:rsidRPr="00E41EC0">
                      <w:rPr>
                        <w:rFonts w:ascii="Arial" w:eastAsia="Arial" w:hAnsi="Arial" w:cs="Arial"/>
                        <w:lang w:val="es" w:eastAsia="es-MX"/>
                      </w:rPr>
                      <w:t>lo</w:t>
                    </w:r>
                    <w:r w:rsidRPr="00E41EC0">
                      <w:rPr>
                        <w:rFonts w:ascii="Arial" w:eastAsia="Arial" w:hAnsi="Arial" w:cs="Arial"/>
                        <w:lang w:val="es" w:eastAsia="es-MX"/>
                      </w:rPr>
                      <w:t xml:space="preserve">   </w:t>
                    </w:r>
                    <w:proofErr w:type="spellStart"/>
                    <w:r w:rsidR="00ED4C70">
                      <w:rPr>
                        <w:rFonts w:ascii="Arial" w:eastAsia="Arial" w:hAnsi="Arial" w:cs="Arial"/>
                        <w:lang w:val="es" w:eastAsia="es-MX"/>
                      </w:rPr>
                      <w:t>e</w:t>
                    </w:r>
                    <w:proofErr w:type="spellEnd"/>
                    <w:r w:rsidRPr="00E41EC0">
                      <w:rPr>
                        <w:rFonts w:ascii="Arial" w:eastAsia="Arial" w:hAnsi="Arial" w:cs="Arial"/>
                        <w:lang w:val="es" w:eastAsia="es-MX"/>
                      </w:rPr>
                      <w:t xml:space="preserve"> s c o </w:t>
                    </w:r>
                    <w:r w:rsidR="00821140" w:rsidRPr="00E41EC0">
                      <w:rPr>
                        <w:rFonts w:ascii="Arial" w:eastAsia="Arial" w:hAnsi="Arial" w:cs="Arial"/>
                        <w:lang w:val="es" w:eastAsia="es-MX"/>
                      </w:rPr>
                      <w:t>la</w:t>
                    </w:r>
                    <w:r w:rsidRPr="00E41EC0">
                      <w:rPr>
                        <w:rFonts w:ascii="Arial" w:eastAsia="Arial" w:hAnsi="Arial" w:cs="Arial"/>
                        <w:lang w:val="es" w:eastAsia="es-MX"/>
                      </w:rPr>
                      <w:t xml:space="preserve"> r   2 0 19 – 2 0 20</w:t>
                    </w:r>
                  </w:p>
                  <w:p w:rsidR="00E41EC0" w:rsidRPr="00E41EC0" w:rsidRDefault="00E41EC0" w:rsidP="00E41EC0">
                    <w:pPr>
                      <w:spacing w:after="0" w:line="276" w:lineRule="auto"/>
                      <w:jc w:val="center"/>
                      <w:rPr>
                        <w:rFonts w:ascii="Arial" w:eastAsia="Arial" w:hAnsi="Arial" w:cs="Arial"/>
                        <w:b/>
                        <w:lang w:val="es" w:eastAsia="es-MX"/>
                      </w:rPr>
                    </w:pPr>
                    <w:r w:rsidRPr="00E41EC0">
                      <w:rPr>
                        <w:rFonts w:ascii="Arial" w:eastAsia="Arial" w:hAnsi="Arial" w:cs="Arial"/>
                        <w:b/>
                        <w:lang w:val="es" w:eastAsia="es-MX"/>
                      </w:rPr>
                      <w:t xml:space="preserve">Práctica No. </w:t>
                    </w:r>
                    <w:r w:rsidR="00B34F0F">
                      <w:rPr>
                        <w:rFonts w:ascii="Arial" w:eastAsia="Arial" w:hAnsi="Arial" w:cs="Arial"/>
                        <w:b/>
                        <w:lang w:val="es" w:eastAsia="es-MX"/>
                      </w:rPr>
                      <w:t>5</w:t>
                    </w:r>
                  </w:p>
                  <w:p w:rsidR="00E41EC0" w:rsidRDefault="00E41EC0"/>
                </w:txbxContent>
              </v:textbox>
              <w10:wrap type="square" anchorx="margin"/>
            </v:shape>
          </w:pict>
        </mc:Fallback>
      </mc:AlternateContent>
    </w:r>
    <w:r>
      <w:rPr>
        <w:noProof/>
        <w:lang w:eastAsia="es-MX"/>
      </w:rPr>
      <mc:AlternateContent>
        <mc:Choice Requires="wps">
          <w:drawing>
            <wp:anchor distT="45720" distB="45720" distL="114300" distR="114300" simplePos="0" relativeHeight="251659264" behindDoc="0" locked="0" layoutInCell="1" allowOverlap="1" wp14:anchorId="269AA42D" wp14:editId="15990FF1">
              <wp:simplePos x="0" y="0"/>
              <wp:positionH relativeFrom="margin">
                <wp:align>left</wp:align>
              </wp:positionH>
              <wp:positionV relativeFrom="paragraph">
                <wp:posOffset>-945515</wp:posOffset>
              </wp:positionV>
              <wp:extent cx="1838325" cy="1096645"/>
              <wp:effectExtent l="0" t="0" r="9525"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096645"/>
                      </a:xfrm>
                      <a:prstGeom prst="rect">
                        <a:avLst/>
                      </a:prstGeom>
                      <a:solidFill>
                        <a:srgbClr val="FFFFFF"/>
                      </a:solidFill>
                      <a:ln w="9525">
                        <a:noFill/>
                        <a:miter lim="800000"/>
                        <a:headEnd/>
                        <a:tailEnd/>
                      </a:ln>
                    </wps:spPr>
                    <wps:txbx>
                      <w:txbxContent>
                        <w:p w:rsidR="00E41EC0" w:rsidRDefault="00E41EC0">
                          <w:r>
                            <w:rPr>
                              <w:noProof/>
                              <w:lang w:eastAsia="es-MX"/>
                            </w:rPr>
                            <w:drawing>
                              <wp:inline distT="0" distB="0" distL="0" distR="0" wp14:anchorId="6F49E735" wp14:editId="0137C5AF">
                                <wp:extent cx="1660525" cy="9963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60525" cy="9963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74.45pt;width:144.75pt;height:86.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yUKgIAACwEAAAOAAAAZHJzL2Uyb0RvYy54bWysU9tu2zAMfR+wfxD0vthJkzQx4hRdugwD&#10;ugvQ7QMYSY6FyaInKbGzrx8lp2m2vQ3zgyCa5OHhIbW66xvDjsp5jbbk41HOmbICpbb7kn/7un2z&#10;4MwHsBIMWlXyk/L8bv361aprCzXBGo1UjhGI9UXXlrwOoS2yzItaNeBH2CpLzgpdA4FMt8+kg47Q&#10;G5NN8nyedehk61Ao7+nvw+Dk64RfVUqEz1XlVWCm5MQtpNOlcxfPbL2CYu+grbU404B/YNGAtlT0&#10;AvUAAdjB6b+gGi0ceqzCSGCTYVVpoVIP1M04/6ObpxpalXohcXx7kcn/P1jx6fjFMS1LPhnfcmah&#10;oSFtDiAdMqlYUH1ANokyda0vKPqppfjQv8Wexp1a9u0jiu+eWdzUYPfq3jnsagWSaI5jZnaVOuD4&#10;CLLrPqKkanAImID6yjVRQ1KFETqN63QZEfFgIpZc3CxuJjPOBPnG+XI+n85SDSie01vnw3uFDYuX&#10;kjvagQQPx0cfIh0onkNiNY9Gy602Jhluv9sYx45A+7JN3xn9tzBjWVfy5YyIxCyLMT+tUqMD7bPR&#10;TckXefxiOhRRjndWpnsAbYY7MTH2rE+UZBAn9Ls+TSSJF7XboTyRYA6H9aXnRpca3U/OOlrdkvsf&#10;B3CKM/PBkujL8XQadz0Z09nthAx37dlde8AKgip54Gy4bkJ6H0Nj9zScSifZXpicKdNKJjXPzyfu&#10;/LWdol4e+foXAAAA//8DAFBLAwQUAAYACAAAACEAz2kVct4AAAAIAQAADwAAAGRycy9kb3ducmV2&#10;LnhtbEyPzU7DQAyE70i8w8pIXFC7aelPErKpAAnEtaUP4CRuEpH1Rtltk7495kRvY4018022m2yn&#10;LjT41rGBxTwCRVy6quXawPH7YxaD8gG5ws4xGbiSh11+f5dhWrmR93Q5hFpJCPsUDTQh9KnWvmzI&#10;op+7nli8kxssBjmHWlcDjhJuO72Moo222LI0NNjTe0Plz+FsDZy+xqd1Mhaf4bjdrzZv2G4LdzXm&#10;8WF6fQEVaAr/z/CHL+iQC1Phzlx51RmQIcHAbLGKE1DiL+NkDaoQ8RyDzjN9OyD/BQAA//8DAFBL&#10;AQItABQABgAIAAAAIQC2gziS/gAAAOEBAAATAAAAAAAAAAAAAAAAAAAAAABbQ29udGVudF9UeXBl&#10;c10ueG1sUEsBAi0AFAAGAAgAAAAhADj9If/WAAAAlAEAAAsAAAAAAAAAAAAAAAAALwEAAF9yZWxz&#10;Ly5yZWxzUEsBAi0AFAAGAAgAAAAhABjR3JQqAgAALAQAAA4AAAAAAAAAAAAAAAAALgIAAGRycy9l&#10;Mm9Eb2MueG1sUEsBAi0AFAAGAAgAAAAhAM9pFXLeAAAACAEAAA8AAAAAAAAAAAAAAAAAhAQAAGRy&#10;cy9kb3ducmV2LnhtbFBLBQYAAAAABAAEAPMAAACPBQAAAAA=&#10;" stroked="f">
              <v:textbox>
                <w:txbxContent>
                  <w:p w:rsidR="00E41EC0" w:rsidRDefault="00E41EC0">
                    <w:r>
                      <w:rPr>
                        <w:noProof/>
                        <w:lang w:eastAsia="es-MX"/>
                      </w:rPr>
                      <w:drawing>
                        <wp:inline distT="0" distB="0" distL="0" distR="0" wp14:anchorId="6F49E735" wp14:editId="0137C5AF">
                          <wp:extent cx="1660525" cy="9963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a:extLst>
                                      <a:ext uri="{28A0092B-C50C-407E-A947-70E740481C1C}">
                                        <a14:useLocalDpi xmlns:a14="http://schemas.microsoft.com/office/drawing/2010/main" val="0"/>
                                      </a:ext>
                                    </a:extLst>
                                  </a:blip>
                                  <a:stretch>
                                    <a:fillRect/>
                                  </a:stretch>
                                </pic:blipFill>
                                <pic:spPr>
                                  <a:xfrm>
                                    <a:off x="0" y="0"/>
                                    <a:ext cx="1660525" cy="996315"/>
                                  </a:xfrm>
                                  <a:prstGeom prst="rect">
                                    <a:avLst/>
                                  </a:prstGeom>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A21A"/>
      </v:shape>
    </w:pict>
  </w:numPicBullet>
  <w:abstractNum w:abstractNumId="0">
    <w:nsid w:val="0B903F7E"/>
    <w:multiLevelType w:val="hybridMultilevel"/>
    <w:tmpl w:val="AFC24F78"/>
    <w:lvl w:ilvl="0" w:tplc="080A0017">
      <w:start w:val="1"/>
      <w:numFmt w:val="lowerLetter"/>
      <w:lvlText w:val="%1)"/>
      <w:lvlJc w:val="left"/>
      <w:pPr>
        <w:ind w:left="720" w:hanging="360"/>
      </w:pPr>
    </w:lvl>
    <w:lvl w:ilvl="1" w:tplc="080A0007">
      <w:start w:val="1"/>
      <w:numFmt w:val="bullet"/>
      <w:lvlText w:val=""/>
      <w:lvlPicBulletId w:val="0"/>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D7D0487"/>
    <w:multiLevelType w:val="hybridMultilevel"/>
    <w:tmpl w:val="F48411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C0"/>
    <w:rsid w:val="00016E0D"/>
    <w:rsid w:val="0006627E"/>
    <w:rsid w:val="001011F7"/>
    <w:rsid w:val="00140886"/>
    <w:rsid w:val="001869BA"/>
    <w:rsid w:val="002A30EC"/>
    <w:rsid w:val="002B2A21"/>
    <w:rsid w:val="002F5764"/>
    <w:rsid w:val="0036676D"/>
    <w:rsid w:val="0040470E"/>
    <w:rsid w:val="00444588"/>
    <w:rsid w:val="00444B01"/>
    <w:rsid w:val="004933D4"/>
    <w:rsid w:val="004A41DC"/>
    <w:rsid w:val="004D4EE0"/>
    <w:rsid w:val="004E1122"/>
    <w:rsid w:val="004F6B44"/>
    <w:rsid w:val="005434D4"/>
    <w:rsid w:val="005C12DA"/>
    <w:rsid w:val="005C1E5E"/>
    <w:rsid w:val="005D3EF3"/>
    <w:rsid w:val="005F388D"/>
    <w:rsid w:val="00627036"/>
    <w:rsid w:val="006504EB"/>
    <w:rsid w:val="006C5F78"/>
    <w:rsid w:val="0070077C"/>
    <w:rsid w:val="00713817"/>
    <w:rsid w:val="00751C97"/>
    <w:rsid w:val="00781DDC"/>
    <w:rsid w:val="00787B47"/>
    <w:rsid w:val="007E59AF"/>
    <w:rsid w:val="00821140"/>
    <w:rsid w:val="00836614"/>
    <w:rsid w:val="0085334F"/>
    <w:rsid w:val="00860B73"/>
    <w:rsid w:val="008C5585"/>
    <w:rsid w:val="008D79E6"/>
    <w:rsid w:val="00964E5B"/>
    <w:rsid w:val="00981743"/>
    <w:rsid w:val="00981DE9"/>
    <w:rsid w:val="009874BE"/>
    <w:rsid w:val="009B3349"/>
    <w:rsid w:val="00A0632E"/>
    <w:rsid w:val="00A313F8"/>
    <w:rsid w:val="00A433A9"/>
    <w:rsid w:val="00AA62C8"/>
    <w:rsid w:val="00B34F0F"/>
    <w:rsid w:val="00B74724"/>
    <w:rsid w:val="00BB21EB"/>
    <w:rsid w:val="00BE081F"/>
    <w:rsid w:val="00BF7D80"/>
    <w:rsid w:val="00C13DD8"/>
    <w:rsid w:val="00C31E35"/>
    <w:rsid w:val="00C367CC"/>
    <w:rsid w:val="00C4444C"/>
    <w:rsid w:val="00C65DE0"/>
    <w:rsid w:val="00C82019"/>
    <w:rsid w:val="00CE0898"/>
    <w:rsid w:val="00CE367A"/>
    <w:rsid w:val="00D10D8A"/>
    <w:rsid w:val="00D20273"/>
    <w:rsid w:val="00D37BFA"/>
    <w:rsid w:val="00D81E99"/>
    <w:rsid w:val="00DD0A14"/>
    <w:rsid w:val="00DD20E4"/>
    <w:rsid w:val="00E41EC0"/>
    <w:rsid w:val="00E651B9"/>
    <w:rsid w:val="00EB09CC"/>
    <w:rsid w:val="00EC5DA8"/>
    <w:rsid w:val="00ED4C70"/>
    <w:rsid w:val="00F002D9"/>
    <w:rsid w:val="00F24439"/>
    <w:rsid w:val="00F50BE9"/>
    <w:rsid w:val="00F9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3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1E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EC0"/>
  </w:style>
  <w:style w:type="paragraph" w:styleId="Piedepgina">
    <w:name w:val="footer"/>
    <w:basedOn w:val="Normal"/>
    <w:link w:val="PiedepginaCar"/>
    <w:uiPriority w:val="99"/>
    <w:unhideWhenUsed/>
    <w:rsid w:val="00E41E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EC0"/>
  </w:style>
  <w:style w:type="paragraph" w:styleId="Textodeglobo">
    <w:name w:val="Balloon Text"/>
    <w:basedOn w:val="Normal"/>
    <w:link w:val="TextodegloboCar"/>
    <w:uiPriority w:val="99"/>
    <w:semiHidden/>
    <w:unhideWhenUsed/>
    <w:rsid w:val="00E41E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EC0"/>
    <w:rPr>
      <w:rFonts w:ascii="Segoe UI" w:hAnsi="Segoe UI" w:cs="Segoe UI"/>
      <w:sz w:val="18"/>
      <w:szCs w:val="18"/>
    </w:rPr>
  </w:style>
  <w:style w:type="paragraph" w:styleId="Prrafodelista">
    <w:name w:val="List Paragraph"/>
    <w:basedOn w:val="Normal"/>
    <w:uiPriority w:val="34"/>
    <w:qFormat/>
    <w:rsid w:val="00C31E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1E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EC0"/>
  </w:style>
  <w:style w:type="paragraph" w:styleId="Piedepgina">
    <w:name w:val="footer"/>
    <w:basedOn w:val="Normal"/>
    <w:link w:val="PiedepginaCar"/>
    <w:uiPriority w:val="99"/>
    <w:unhideWhenUsed/>
    <w:rsid w:val="00E41E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EC0"/>
  </w:style>
  <w:style w:type="paragraph" w:styleId="Textodeglobo">
    <w:name w:val="Balloon Text"/>
    <w:basedOn w:val="Normal"/>
    <w:link w:val="TextodegloboCar"/>
    <w:uiPriority w:val="99"/>
    <w:semiHidden/>
    <w:unhideWhenUsed/>
    <w:rsid w:val="00E41E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EC0"/>
    <w:rPr>
      <w:rFonts w:ascii="Segoe UI" w:hAnsi="Segoe UI" w:cs="Segoe UI"/>
      <w:sz w:val="18"/>
      <w:szCs w:val="18"/>
    </w:rPr>
  </w:style>
  <w:style w:type="paragraph" w:styleId="Prrafodelista">
    <w:name w:val="List Paragraph"/>
    <w:basedOn w:val="Normal"/>
    <w:uiPriority w:val="34"/>
    <w:qFormat/>
    <w:rsid w:val="00C31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29184-039D-4C43-9C60-9C2C89BE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245</Words>
  <Characters>1350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Certificaciones 26</dc:creator>
  <cp:lastModifiedBy>sistemas</cp:lastModifiedBy>
  <cp:revision>9</cp:revision>
  <dcterms:created xsi:type="dcterms:W3CDTF">2019-07-28T21:06:00Z</dcterms:created>
  <dcterms:modified xsi:type="dcterms:W3CDTF">2019-07-28T22:01:00Z</dcterms:modified>
</cp:coreProperties>
</file>