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2E" w:rsidRDefault="00A0632E" w:rsidP="00C31E35">
      <w:pPr>
        <w:rPr>
          <w:rFonts w:ascii="Arial" w:hAnsi="Arial" w:cs="Arial"/>
          <w:sz w:val="24"/>
          <w:szCs w:val="24"/>
        </w:rPr>
      </w:pPr>
    </w:p>
    <w:p w:rsidR="00C31E35" w:rsidRPr="00C31E35" w:rsidRDefault="00C31E35" w:rsidP="00C31E35">
      <w:pPr>
        <w:rPr>
          <w:rFonts w:ascii="Arial" w:hAnsi="Arial" w:cs="Arial"/>
          <w:sz w:val="24"/>
          <w:szCs w:val="24"/>
        </w:rPr>
      </w:pPr>
      <w:r w:rsidRPr="00C31E35">
        <w:rPr>
          <w:rFonts w:ascii="Arial" w:hAnsi="Arial" w:cs="Arial"/>
          <w:sz w:val="24"/>
          <w:szCs w:val="24"/>
        </w:rPr>
        <w:t>Tiempo de realización: 40 minutos</w:t>
      </w:r>
    </w:p>
    <w:p w:rsidR="00C31E35" w:rsidRPr="00C31E35" w:rsidRDefault="00C31E35" w:rsidP="00C31E35">
      <w:pPr>
        <w:rPr>
          <w:rFonts w:ascii="Arial" w:hAnsi="Arial" w:cs="Arial"/>
          <w:sz w:val="24"/>
          <w:szCs w:val="24"/>
        </w:rPr>
      </w:pPr>
      <w:r w:rsidRPr="00C31E35">
        <w:rPr>
          <w:rFonts w:ascii="Arial" w:hAnsi="Arial" w:cs="Arial"/>
          <w:sz w:val="24"/>
          <w:szCs w:val="24"/>
        </w:rPr>
        <w:t>Instrucciones:</w:t>
      </w:r>
    </w:p>
    <w:p w:rsidR="00C31E35" w:rsidRPr="00C31E35" w:rsidRDefault="00C31E35" w:rsidP="00C31E35">
      <w:pPr>
        <w:rPr>
          <w:rFonts w:ascii="Arial" w:hAnsi="Arial" w:cs="Arial"/>
          <w:sz w:val="24"/>
          <w:szCs w:val="24"/>
        </w:rPr>
      </w:pPr>
    </w:p>
    <w:p w:rsidR="00713817" w:rsidRDefault="00C31E35" w:rsidP="00C31E35">
      <w:pPr>
        <w:rPr>
          <w:rFonts w:ascii="Arial" w:hAnsi="Arial" w:cs="Arial"/>
          <w:sz w:val="24"/>
          <w:szCs w:val="24"/>
        </w:rPr>
      </w:pPr>
      <w:r w:rsidRPr="00C31E35">
        <w:rPr>
          <w:rFonts w:ascii="Arial" w:hAnsi="Arial" w:cs="Arial"/>
          <w:sz w:val="24"/>
          <w:szCs w:val="24"/>
        </w:rPr>
        <w:t xml:space="preserve">Abre Microsoft </w:t>
      </w:r>
      <w:r w:rsidR="00A433A9">
        <w:rPr>
          <w:rFonts w:ascii="Arial" w:hAnsi="Arial" w:cs="Arial"/>
          <w:sz w:val="24"/>
          <w:szCs w:val="24"/>
        </w:rPr>
        <w:t>Excel</w:t>
      </w:r>
      <w:r w:rsidRPr="00C31E35">
        <w:rPr>
          <w:rFonts w:ascii="Arial" w:hAnsi="Arial" w:cs="Arial"/>
          <w:sz w:val="24"/>
          <w:szCs w:val="24"/>
        </w:rPr>
        <w:t xml:space="preserve"> 2016, </w:t>
      </w:r>
      <w:r w:rsidR="00A433A9">
        <w:rPr>
          <w:rFonts w:ascii="Arial" w:hAnsi="Arial" w:cs="Arial"/>
          <w:sz w:val="24"/>
          <w:szCs w:val="24"/>
        </w:rPr>
        <w:t>en una hoja</w:t>
      </w:r>
      <w:r w:rsidR="00BB21EB">
        <w:rPr>
          <w:rFonts w:ascii="Arial" w:hAnsi="Arial" w:cs="Arial"/>
          <w:sz w:val="24"/>
          <w:szCs w:val="24"/>
        </w:rPr>
        <w:t xml:space="preserve"> en blanco</w:t>
      </w:r>
      <w:r w:rsidRPr="00C31E35">
        <w:rPr>
          <w:rFonts w:ascii="Arial" w:hAnsi="Arial" w:cs="Arial"/>
          <w:sz w:val="24"/>
          <w:szCs w:val="24"/>
        </w:rPr>
        <w:t xml:space="preserve"> y elaborarás l</w:t>
      </w:r>
      <w:r w:rsidR="00A433A9">
        <w:rPr>
          <w:rFonts w:ascii="Arial" w:hAnsi="Arial" w:cs="Arial"/>
          <w:sz w:val="24"/>
          <w:szCs w:val="24"/>
        </w:rPr>
        <w:t>o</w:t>
      </w:r>
      <w:r w:rsidRPr="00C31E35">
        <w:rPr>
          <w:rFonts w:ascii="Arial" w:hAnsi="Arial" w:cs="Arial"/>
          <w:sz w:val="24"/>
          <w:szCs w:val="24"/>
        </w:rPr>
        <w:t xml:space="preserve"> siguiente:</w:t>
      </w:r>
    </w:p>
    <w:p w:rsidR="00A433A9" w:rsidRDefault="00A433A9" w:rsidP="00A433A9">
      <w:pPr>
        <w:pStyle w:val="Prrafodelista"/>
        <w:numPr>
          <w:ilvl w:val="0"/>
          <w:numId w:val="2"/>
        </w:numPr>
        <w:rPr>
          <w:rFonts w:ascii="Arial" w:hAnsi="Arial" w:cs="Arial"/>
          <w:sz w:val="24"/>
          <w:szCs w:val="24"/>
        </w:rPr>
      </w:pPr>
      <w:r w:rsidRPr="00A433A9">
        <w:rPr>
          <w:rFonts w:ascii="Arial" w:hAnsi="Arial" w:cs="Arial"/>
          <w:sz w:val="24"/>
          <w:szCs w:val="24"/>
        </w:rPr>
        <w:t>En las propiedades, muestra todas y ve a Autor</w:t>
      </w:r>
      <w:r>
        <w:rPr>
          <w:rFonts w:ascii="Arial" w:hAnsi="Arial" w:cs="Arial"/>
          <w:sz w:val="24"/>
          <w:szCs w:val="24"/>
        </w:rPr>
        <w:t>,</w:t>
      </w:r>
      <w:r w:rsidRPr="00A433A9">
        <w:rPr>
          <w:rFonts w:ascii="Arial" w:hAnsi="Arial" w:cs="Arial"/>
          <w:sz w:val="24"/>
          <w:szCs w:val="24"/>
        </w:rPr>
        <w:t xml:space="preserve"> escribe tu nombre y apellido paterno, respeta mayúsculas y minúsculas.</w:t>
      </w:r>
    </w:p>
    <w:p w:rsidR="00140886" w:rsidRPr="00A433A9" w:rsidRDefault="00140886" w:rsidP="00140886">
      <w:pPr>
        <w:pStyle w:val="Prrafodelista"/>
        <w:numPr>
          <w:ilvl w:val="0"/>
          <w:numId w:val="2"/>
        </w:numPr>
        <w:rPr>
          <w:rFonts w:ascii="Arial" w:hAnsi="Arial" w:cs="Arial"/>
          <w:sz w:val="24"/>
          <w:szCs w:val="24"/>
        </w:rPr>
      </w:pPr>
      <w:r w:rsidRPr="00A433A9">
        <w:rPr>
          <w:rFonts w:ascii="Arial" w:hAnsi="Arial" w:cs="Arial"/>
          <w:sz w:val="24"/>
          <w:szCs w:val="24"/>
        </w:rPr>
        <w:t>En las propiedades</w:t>
      </w:r>
      <w:r>
        <w:rPr>
          <w:rFonts w:ascii="Arial" w:hAnsi="Arial" w:cs="Arial"/>
          <w:sz w:val="24"/>
          <w:szCs w:val="24"/>
        </w:rPr>
        <w:t xml:space="preserve"> del documento</w:t>
      </w:r>
      <w:r w:rsidRPr="00A433A9">
        <w:rPr>
          <w:rFonts w:ascii="Arial" w:hAnsi="Arial" w:cs="Arial"/>
          <w:sz w:val="24"/>
          <w:szCs w:val="24"/>
        </w:rPr>
        <w:t>,</w:t>
      </w:r>
      <w:r>
        <w:rPr>
          <w:rFonts w:ascii="Arial" w:hAnsi="Arial" w:cs="Arial"/>
          <w:sz w:val="24"/>
          <w:szCs w:val="24"/>
        </w:rPr>
        <w:t xml:space="preserve"> agregue “</w:t>
      </w:r>
      <w:proofErr w:type="spellStart"/>
      <w:r>
        <w:rPr>
          <w:rFonts w:ascii="Arial" w:hAnsi="Arial" w:cs="Arial"/>
          <w:sz w:val="24"/>
          <w:szCs w:val="24"/>
        </w:rPr>
        <w:t>Lucerne</w:t>
      </w:r>
      <w:proofErr w:type="spellEnd"/>
      <w:r>
        <w:rPr>
          <w:rFonts w:ascii="Arial" w:hAnsi="Arial" w:cs="Arial"/>
          <w:sz w:val="24"/>
          <w:szCs w:val="24"/>
        </w:rPr>
        <w:t xml:space="preserve"> Publishing” como nombre el nombre de la </w:t>
      </w:r>
      <w:r w:rsidR="00F002D9">
        <w:rPr>
          <w:rFonts w:ascii="Arial" w:hAnsi="Arial" w:cs="Arial"/>
          <w:sz w:val="24"/>
          <w:szCs w:val="24"/>
        </w:rPr>
        <w:t>compañía</w:t>
      </w:r>
      <w:r>
        <w:rPr>
          <w:rFonts w:ascii="Arial" w:hAnsi="Arial" w:cs="Arial"/>
          <w:sz w:val="24"/>
          <w:szCs w:val="24"/>
        </w:rPr>
        <w:t>.</w:t>
      </w:r>
    </w:p>
    <w:p w:rsidR="00016E0D" w:rsidRDefault="00A433A9" w:rsidP="00A0632E">
      <w:pPr>
        <w:numPr>
          <w:ilvl w:val="0"/>
          <w:numId w:val="2"/>
        </w:numPr>
        <w:spacing w:after="0" w:line="276" w:lineRule="auto"/>
        <w:rPr>
          <w:rFonts w:ascii="Arial" w:hAnsi="Arial" w:cs="Arial"/>
          <w:sz w:val="24"/>
          <w:szCs w:val="24"/>
        </w:rPr>
      </w:pPr>
      <w:r>
        <w:rPr>
          <w:rFonts w:ascii="Arial" w:hAnsi="Arial" w:cs="Arial"/>
          <w:sz w:val="24"/>
          <w:szCs w:val="24"/>
        </w:rPr>
        <w:t>Agrega una nueva hoja llamada “Donantes de $1,000”</w:t>
      </w:r>
    </w:p>
    <w:p w:rsidR="00A433A9" w:rsidRDefault="00A433A9" w:rsidP="00A0632E">
      <w:pPr>
        <w:numPr>
          <w:ilvl w:val="0"/>
          <w:numId w:val="2"/>
        </w:numPr>
        <w:spacing w:after="0" w:line="276" w:lineRule="auto"/>
        <w:rPr>
          <w:rFonts w:ascii="Arial" w:hAnsi="Arial" w:cs="Arial"/>
          <w:sz w:val="24"/>
          <w:szCs w:val="24"/>
        </w:rPr>
      </w:pPr>
      <w:r>
        <w:rPr>
          <w:rFonts w:ascii="Arial" w:hAnsi="Arial" w:cs="Arial"/>
          <w:sz w:val="24"/>
          <w:szCs w:val="24"/>
        </w:rPr>
        <w:t xml:space="preserve">Ordene la hoja de cálculo </w:t>
      </w:r>
      <w:r>
        <w:rPr>
          <w:rFonts w:ascii="Arial" w:hAnsi="Arial" w:cs="Arial"/>
          <w:sz w:val="24"/>
          <w:szCs w:val="24"/>
        </w:rPr>
        <w:t>“Donantes de $1,000”</w:t>
      </w:r>
      <w:r>
        <w:rPr>
          <w:rFonts w:ascii="Arial" w:hAnsi="Arial" w:cs="Arial"/>
          <w:sz w:val="24"/>
          <w:szCs w:val="24"/>
        </w:rPr>
        <w:t xml:space="preserve"> para que quede primera.</w:t>
      </w:r>
    </w:p>
    <w:p w:rsidR="00A433A9" w:rsidRDefault="00A433A9" w:rsidP="00A0632E">
      <w:pPr>
        <w:numPr>
          <w:ilvl w:val="0"/>
          <w:numId w:val="2"/>
        </w:numPr>
        <w:spacing w:after="0" w:line="276" w:lineRule="auto"/>
        <w:rPr>
          <w:rFonts w:ascii="Arial" w:hAnsi="Arial" w:cs="Arial"/>
          <w:sz w:val="24"/>
          <w:szCs w:val="24"/>
        </w:rPr>
      </w:pPr>
      <w:r>
        <w:rPr>
          <w:rFonts w:ascii="Arial" w:hAnsi="Arial" w:cs="Arial"/>
          <w:sz w:val="24"/>
          <w:szCs w:val="24"/>
        </w:rPr>
        <w:t>Oculte las filas 29 y 30.</w:t>
      </w:r>
    </w:p>
    <w:p w:rsidR="00981DE9" w:rsidRDefault="00981DE9" w:rsidP="00A0632E">
      <w:pPr>
        <w:numPr>
          <w:ilvl w:val="0"/>
          <w:numId w:val="2"/>
        </w:numPr>
        <w:spacing w:after="0" w:line="276" w:lineRule="auto"/>
        <w:rPr>
          <w:rFonts w:ascii="Arial" w:hAnsi="Arial" w:cs="Arial"/>
          <w:sz w:val="24"/>
          <w:szCs w:val="24"/>
        </w:rPr>
      </w:pPr>
      <w:r>
        <w:rPr>
          <w:rFonts w:ascii="Arial" w:hAnsi="Arial" w:cs="Arial"/>
          <w:sz w:val="24"/>
          <w:szCs w:val="24"/>
        </w:rPr>
        <w:t>Oculta la hoja 2</w:t>
      </w:r>
    </w:p>
    <w:p w:rsidR="00981DE9" w:rsidRDefault="00981DE9" w:rsidP="00A0632E">
      <w:pPr>
        <w:numPr>
          <w:ilvl w:val="0"/>
          <w:numId w:val="2"/>
        </w:numPr>
        <w:spacing w:after="0" w:line="276" w:lineRule="auto"/>
        <w:rPr>
          <w:rFonts w:ascii="Arial" w:hAnsi="Arial" w:cs="Arial"/>
          <w:sz w:val="24"/>
          <w:szCs w:val="24"/>
        </w:rPr>
      </w:pPr>
      <w:r>
        <w:rPr>
          <w:rFonts w:ascii="Arial" w:hAnsi="Arial" w:cs="Arial"/>
          <w:sz w:val="24"/>
          <w:szCs w:val="24"/>
        </w:rPr>
        <w:t xml:space="preserve">Cambie el color de la ficha de la hoja de cálculo </w:t>
      </w:r>
      <w:r w:rsidR="001869BA">
        <w:rPr>
          <w:rFonts w:ascii="Arial" w:hAnsi="Arial" w:cs="Arial"/>
          <w:sz w:val="24"/>
          <w:szCs w:val="24"/>
        </w:rPr>
        <w:t>“Donantes de $1,000”</w:t>
      </w:r>
      <w:r w:rsidR="001869BA">
        <w:rPr>
          <w:rFonts w:ascii="Arial" w:hAnsi="Arial" w:cs="Arial"/>
          <w:sz w:val="24"/>
          <w:szCs w:val="24"/>
        </w:rPr>
        <w:t xml:space="preserve"> a Azul, Énfasis 3, Oscuro 25%.</w:t>
      </w:r>
    </w:p>
    <w:p w:rsidR="00981743" w:rsidRDefault="00981743" w:rsidP="00A0632E">
      <w:pPr>
        <w:numPr>
          <w:ilvl w:val="0"/>
          <w:numId w:val="2"/>
        </w:numPr>
        <w:spacing w:after="0" w:line="276" w:lineRule="auto"/>
        <w:rPr>
          <w:rFonts w:ascii="Arial" w:hAnsi="Arial" w:cs="Arial"/>
          <w:sz w:val="24"/>
          <w:szCs w:val="24"/>
        </w:rPr>
      </w:pPr>
      <w:r>
        <w:rPr>
          <w:rFonts w:ascii="Arial" w:hAnsi="Arial" w:cs="Arial"/>
          <w:sz w:val="24"/>
          <w:szCs w:val="24"/>
        </w:rPr>
        <w:t xml:space="preserve">Realiza una copia </w:t>
      </w:r>
      <w:r>
        <w:rPr>
          <w:rFonts w:ascii="Arial" w:hAnsi="Arial" w:cs="Arial"/>
          <w:sz w:val="24"/>
          <w:szCs w:val="24"/>
        </w:rPr>
        <w:t>de la hoja de cálculo “Donantes de $1,000”</w:t>
      </w:r>
    </w:p>
    <w:p w:rsidR="00981743" w:rsidRDefault="0036676D" w:rsidP="00A0632E">
      <w:pPr>
        <w:numPr>
          <w:ilvl w:val="0"/>
          <w:numId w:val="2"/>
        </w:numPr>
        <w:spacing w:after="0" w:line="276" w:lineRule="auto"/>
        <w:rPr>
          <w:rFonts w:ascii="Arial" w:hAnsi="Arial" w:cs="Arial"/>
          <w:sz w:val="24"/>
          <w:szCs w:val="24"/>
        </w:rPr>
      </w:pPr>
      <w:r>
        <w:rPr>
          <w:rFonts w:ascii="Arial" w:hAnsi="Arial" w:cs="Arial"/>
          <w:sz w:val="24"/>
          <w:szCs w:val="24"/>
        </w:rPr>
        <w:t>A la hoja 1, modifique los márgenes a 2.5 cm en la parte superior e inferior, 1.9 a la izquierda y a la derecha, con un encabezado y pie de página de 1.2 cm.</w:t>
      </w:r>
    </w:p>
    <w:p w:rsidR="00781DDC" w:rsidRDefault="001011F7" w:rsidP="00A0632E">
      <w:pPr>
        <w:numPr>
          <w:ilvl w:val="0"/>
          <w:numId w:val="2"/>
        </w:numPr>
        <w:spacing w:after="0" w:line="276" w:lineRule="auto"/>
        <w:rPr>
          <w:rFonts w:ascii="Arial" w:hAnsi="Arial" w:cs="Arial"/>
          <w:sz w:val="24"/>
          <w:szCs w:val="24"/>
        </w:rPr>
      </w:pPr>
      <w:r>
        <w:rPr>
          <w:rFonts w:ascii="Arial" w:hAnsi="Arial" w:cs="Arial"/>
          <w:sz w:val="24"/>
          <w:szCs w:val="24"/>
        </w:rPr>
        <w:t>Escribe en hoja 1, los siguientes datos:</w:t>
      </w:r>
    </w:p>
    <w:p w:rsidR="001011F7" w:rsidRDefault="001011F7" w:rsidP="001011F7">
      <w:pPr>
        <w:spacing w:after="0" w:line="276" w:lineRule="auto"/>
        <w:ind w:left="720"/>
        <w:rPr>
          <w:rFonts w:ascii="Arial" w:hAnsi="Arial" w:cs="Arial"/>
          <w:sz w:val="24"/>
          <w:szCs w:val="24"/>
        </w:rPr>
      </w:pPr>
    </w:p>
    <w:p w:rsidR="001011F7" w:rsidRDefault="00F50BE9" w:rsidP="001011F7">
      <w:pPr>
        <w:spacing w:after="0" w:line="276" w:lineRule="auto"/>
        <w:ind w:left="-142"/>
        <w:rPr>
          <w:rFonts w:ascii="Arial" w:hAnsi="Arial" w:cs="Arial"/>
          <w:sz w:val="24"/>
          <w:szCs w:val="24"/>
        </w:rPr>
      </w:pPr>
      <w:r>
        <w:rPr>
          <w:rFonts w:ascii="Arial" w:hAnsi="Arial" w:cs="Arial"/>
          <w:noProof/>
          <w:sz w:val="24"/>
          <w:szCs w:val="24"/>
          <w:lang w:eastAsia="es-MX"/>
        </w:rPr>
        <w:drawing>
          <wp:inline distT="0" distB="0" distL="0" distR="0">
            <wp:extent cx="6858000" cy="133350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3.jpg"/>
                    <pic:cNvPicPr/>
                  </pic:nvPicPr>
                  <pic:blipFill>
                    <a:blip r:embed="rId9">
                      <a:extLst>
                        <a:ext uri="{28A0092B-C50C-407E-A947-70E740481C1C}">
                          <a14:useLocalDpi xmlns:a14="http://schemas.microsoft.com/office/drawing/2010/main" val="0"/>
                        </a:ext>
                      </a:extLst>
                    </a:blip>
                    <a:stretch>
                      <a:fillRect/>
                    </a:stretch>
                  </pic:blipFill>
                  <pic:spPr>
                    <a:xfrm>
                      <a:off x="0" y="0"/>
                      <a:ext cx="6858000" cy="1333500"/>
                    </a:xfrm>
                    <a:prstGeom prst="rect">
                      <a:avLst/>
                    </a:prstGeom>
                  </pic:spPr>
                </pic:pic>
              </a:graphicData>
            </a:graphic>
          </wp:inline>
        </w:drawing>
      </w:r>
    </w:p>
    <w:p w:rsidR="001011F7" w:rsidRDefault="001011F7" w:rsidP="001011F7">
      <w:pPr>
        <w:spacing w:after="0" w:line="276" w:lineRule="auto"/>
        <w:ind w:left="720"/>
        <w:rPr>
          <w:rFonts w:ascii="Arial" w:hAnsi="Arial" w:cs="Arial"/>
          <w:sz w:val="24"/>
          <w:szCs w:val="24"/>
        </w:rPr>
      </w:pPr>
    </w:p>
    <w:p w:rsidR="001011F7" w:rsidRDefault="00F50BE9" w:rsidP="00A0632E">
      <w:pPr>
        <w:numPr>
          <w:ilvl w:val="0"/>
          <w:numId w:val="2"/>
        </w:numPr>
        <w:spacing w:after="0" w:line="276" w:lineRule="auto"/>
        <w:rPr>
          <w:rFonts w:ascii="Arial" w:hAnsi="Arial" w:cs="Arial"/>
          <w:sz w:val="24"/>
          <w:szCs w:val="24"/>
        </w:rPr>
      </w:pPr>
      <w:r>
        <w:rPr>
          <w:rFonts w:ascii="Arial" w:hAnsi="Arial" w:cs="Arial"/>
          <w:sz w:val="24"/>
          <w:szCs w:val="24"/>
        </w:rPr>
        <w:t>El precio de descuento es del 95% del precio. Modifica la columna J para mostrar el precio de descuento de cada automóvil</w:t>
      </w:r>
    </w:p>
    <w:p w:rsidR="00F50BE9" w:rsidRDefault="005C1E5E" w:rsidP="00A0632E">
      <w:pPr>
        <w:numPr>
          <w:ilvl w:val="0"/>
          <w:numId w:val="2"/>
        </w:numPr>
        <w:spacing w:after="0" w:line="276" w:lineRule="auto"/>
        <w:rPr>
          <w:rFonts w:ascii="Arial" w:hAnsi="Arial" w:cs="Arial"/>
          <w:sz w:val="24"/>
          <w:szCs w:val="24"/>
        </w:rPr>
      </w:pPr>
      <w:r>
        <w:rPr>
          <w:rFonts w:ascii="Arial" w:hAnsi="Arial" w:cs="Arial"/>
          <w:sz w:val="24"/>
          <w:szCs w:val="24"/>
        </w:rPr>
        <w:t>Modifica el formato de la celda con el texto “Precio con descuento” para mostrarlo en 2 líneas.</w:t>
      </w:r>
      <w:bookmarkStart w:id="0" w:name="_GoBack"/>
      <w:bookmarkEnd w:id="0"/>
    </w:p>
    <w:p w:rsidR="00A0632E" w:rsidRPr="00A0632E" w:rsidRDefault="00A0632E" w:rsidP="00A0632E">
      <w:pPr>
        <w:numPr>
          <w:ilvl w:val="0"/>
          <w:numId w:val="2"/>
        </w:numPr>
        <w:spacing w:after="0" w:line="276" w:lineRule="auto"/>
        <w:rPr>
          <w:rFonts w:ascii="Arial" w:hAnsi="Arial" w:cs="Arial"/>
          <w:sz w:val="24"/>
          <w:szCs w:val="24"/>
        </w:rPr>
      </w:pPr>
      <w:r w:rsidRPr="00A0632E">
        <w:rPr>
          <w:rFonts w:ascii="Arial" w:hAnsi="Arial" w:cs="Arial"/>
          <w:sz w:val="24"/>
          <w:szCs w:val="24"/>
        </w:rPr>
        <w:t xml:space="preserve">Sube este archivo al drive del grupo, antes de retirarte de clase, su envío después de la hora no tendrá validez, excepto, sean causa de fuerza mayor, como el que no haya internet a nivel escuela.   </w:t>
      </w:r>
    </w:p>
    <w:sectPr w:rsidR="00A0632E" w:rsidRPr="00A0632E" w:rsidSect="00E41EC0">
      <w:headerReference w:type="default" r:id="rId10"/>
      <w:footerReference w:type="default" r:id="rId11"/>
      <w:pgSz w:w="12240" w:h="15840"/>
      <w:pgMar w:top="720" w:right="720" w:bottom="720" w:left="720"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C6" w:rsidRDefault="007D17C6" w:rsidP="00E41EC0">
      <w:pPr>
        <w:spacing w:after="0" w:line="240" w:lineRule="auto"/>
      </w:pPr>
      <w:r>
        <w:separator/>
      </w:r>
    </w:p>
  </w:endnote>
  <w:endnote w:type="continuationSeparator" w:id="0">
    <w:p w:rsidR="007D17C6" w:rsidRDefault="007D17C6" w:rsidP="00E4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06662"/>
      <w:docPartObj>
        <w:docPartGallery w:val="Page Numbers (Bottom of Page)"/>
        <w:docPartUnique/>
      </w:docPartObj>
    </w:sdtPr>
    <w:sdtEndPr/>
    <w:sdtContent>
      <w:sdt>
        <w:sdtPr>
          <w:id w:val="-1705238520"/>
          <w:docPartObj>
            <w:docPartGallery w:val="Page Numbers (Top of Page)"/>
            <w:docPartUnique/>
          </w:docPartObj>
        </w:sdtPr>
        <w:sdtEndPr/>
        <w:sdtContent>
          <w:p w:rsidR="00C367CC" w:rsidRDefault="00C367CC">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C1E5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C1E5E">
              <w:rPr>
                <w:b/>
                <w:bCs/>
                <w:noProof/>
              </w:rPr>
              <w:t>1</w:t>
            </w:r>
            <w:r>
              <w:rPr>
                <w:b/>
                <w:bCs/>
                <w:sz w:val="24"/>
                <w:szCs w:val="24"/>
              </w:rPr>
              <w:fldChar w:fldCharType="end"/>
            </w:r>
          </w:p>
        </w:sdtContent>
      </w:sdt>
    </w:sdtContent>
  </w:sdt>
  <w:p w:rsidR="00C367CC" w:rsidRDefault="00C367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C6" w:rsidRDefault="007D17C6" w:rsidP="00E41EC0">
      <w:pPr>
        <w:spacing w:after="0" w:line="240" w:lineRule="auto"/>
      </w:pPr>
      <w:r>
        <w:separator/>
      </w:r>
    </w:p>
  </w:footnote>
  <w:footnote w:type="continuationSeparator" w:id="0">
    <w:p w:rsidR="007D17C6" w:rsidRDefault="007D17C6" w:rsidP="00E41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C0" w:rsidRDefault="00E41EC0">
    <w:pPr>
      <w:pStyle w:val="Encabezado"/>
    </w:pPr>
    <w:r>
      <w:rPr>
        <w:noProof/>
        <w:lang w:eastAsia="es-MX"/>
      </w:rPr>
      <mc:AlternateContent>
        <mc:Choice Requires="wps">
          <w:drawing>
            <wp:anchor distT="45720" distB="45720" distL="114300" distR="114300" simplePos="0" relativeHeight="251661312" behindDoc="0" locked="0" layoutInCell="1" allowOverlap="1" wp14:anchorId="5D9952DC" wp14:editId="5E0CA81F">
              <wp:simplePos x="0" y="0"/>
              <wp:positionH relativeFrom="margin">
                <wp:align>right</wp:align>
              </wp:positionH>
              <wp:positionV relativeFrom="paragraph">
                <wp:posOffset>-935990</wp:posOffset>
              </wp:positionV>
              <wp:extent cx="4810125" cy="108712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087120"/>
                      </a:xfrm>
                      <a:prstGeom prst="rect">
                        <a:avLst/>
                      </a:prstGeom>
                      <a:solidFill>
                        <a:srgbClr val="FFFFFF"/>
                      </a:solidFill>
                      <a:ln w="9525">
                        <a:noFill/>
                        <a:miter lim="800000"/>
                        <a:headEnd/>
                        <a:tailEnd/>
                      </a:ln>
                    </wps:spPr>
                    <wps:txb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r w:rsidR="00821140" w:rsidRPr="00E41EC0">
                            <w:rPr>
                              <w:rFonts w:ascii="Arial" w:eastAsia="Arial" w:hAnsi="Arial" w:cs="Arial"/>
                              <w:lang w:val="es" w:eastAsia="es-MX"/>
                            </w:rPr>
                            <w:t>lo</w:t>
                          </w:r>
                          <w:r w:rsidRPr="00E41EC0">
                            <w:rPr>
                              <w:rFonts w:ascii="Arial" w:eastAsia="Arial" w:hAnsi="Arial" w:cs="Arial"/>
                              <w:lang w:val="es" w:eastAsia="es-MX"/>
                            </w:rPr>
                            <w:t xml:space="preserve">   </w:t>
                          </w:r>
                          <w:proofErr w:type="spellStart"/>
                          <w:r w:rsidR="00ED4C70">
                            <w:rPr>
                              <w:rFonts w:ascii="Arial" w:eastAsia="Arial" w:hAnsi="Arial" w:cs="Arial"/>
                              <w:lang w:val="es" w:eastAsia="es-MX"/>
                            </w:rPr>
                            <w:t>e</w:t>
                          </w:r>
                          <w:proofErr w:type="spellEnd"/>
                          <w:r w:rsidRPr="00E41EC0">
                            <w:rPr>
                              <w:rFonts w:ascii="Arial" w:eastAsia="Arial" w:hAnsi="Arial" w:cs="Arial"/>
                              <w:lang w:val="es" w:eastAsia="es-MX"/>
                            </w:rPr>
                            <w:t xml:space="preserve"> s c o </w:t>
                          </w:r>
                          <w:r w:rsidR="00821140" w:rsidRPr="00E41EC0">
                            <w:rPr>
                              <w:rFonts w:ascii="Arial" w:eastAsia="Arial" w:hAnsi="Arial" w:cs="Arial"/>
                              <w:lang w:val="es" w:eastAsia="es-MX"/>
                            </w:rPr>
                            <w:t>la</w:t>
                          </w:r>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2B2A21">
                            <w:rPr>
                              <w:rFonts w:ascii="Arial" w:eastAsia="Arial" w:hAnsi="Arial" w:cs="Arial"/>
                              <w:b/>
                              <w:lang w:val="es" w:eastAsia="es-MX"/>
                            </w:rPr>
                            <w:t>1</w:t>
                          </w:r>
                        </w:p>
                        <w:p w:rsidR="00E41EC0" w:rsidRDefault="00E41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7.55pt;margin-top:-73.7pt;width:378.75pt;height:85.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" stroked="f">
              <v:textbo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r w:rsidR="00821140" w:rsidRPr="00E41EC0">
                      <w:rPr>
                        <w:rFonts w:ascii="Arial" w:eastAsia="Arial" w:hAnsi="Arial" w:cs="Arial"/>
                        <w:lang w:val="es" w:eastAsia="es-MX"/>
                      </w:rPr>
                      <w:t>lo</w:t>
                    </w:r>
                    <w:r w:rsidRPr="00E41EC0">
                      <w:rPr>
                        <w:rFonts w:ascii="Arial" w:eastAsia="Arial" w:hAnsi="Arial" w:cs="Arial"/>
                        <w:lang w:val="es" w:eastAsia="es-MX"/>
                      </w:rPr>
                      <w:t xml:space="preserve">   </w:t>
                    </w:r>
                    <w:proofErr w:type="spellStart"/>
                    <w:r w:rsidR="00ED4C70">
                      <w:rPr>
                        <w:rFonts w:ascii="Arial" w:eastAsia="Arial" w:hAnsi="Arial" w:cs="Arial"/>
                        <w:lang w:val="es" w:eastAsia="es-MX"/>
                      </w:rPr>
                      <w:t>e</w:t>
                    </w:r>
                    <w:proofErr w:type="spellEnd"/>
                    <w:r w:rsidRPr="00E41EC0">
                      <w:rPr>
                        <w:rFonts w:ascii="Arial" w:eastAsia="Arial" w:hAnsi="Arial" w:cs="Arial"/>
                        <w:lang w:val="es" w:eastAsia="es-MX"/>
                      </w:rPr>
                      <w:t xml:space="preserve"> s c o </w:t>
                    </w:r>
                    <w:r w:rsidR="00821140" w:rsidRPr="00E41EC0">
                      <w:rPr>
                        <w:rFonts w:ascii="Arial" w:eastAsia="Arial" w:hAnsi="Arial" w:cs="Arial"/>
                        <w:lang w:val="es" w:eastAsia="es-MX"/>
                      </w:rPr>
                      <w:t>la</w:t>
                    </w:r>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2B2A21">
                      <w:rPr>
                        <w:rFonts w:ascii="Arial" w:eastAsia="Arial" w:hAnsi="Arial" w:cs="Arial"/>
                        <w:b/>
                        <w:lang w:val="es" w:eastAsia="es-MX"/>
                      </w:rPr>
                      <w:t>1</w:t>
                    </w:r>
                  </w:p>
                  <w:p w:rsidR="00E41EC0" w:rsidRDefault="00E41EC0"/>
                </w:txbxContent>
              </v:textbox>
              <w10:wrap type="square" anchorx="margin"/>
            </v:shape>
          </w:pict>
        </mc:Fallback>
      </mc:AlternateContent>
    </w:r>
    <w:r>
      <w:rPr>
        <w:noProof/>
        <w:lang w:eastAsia="es-MX"/>
      </w:rPr>
      <mc:AlternateContent>
        <mc:Choice Requires="wps">
          <w:drawing>
            <wp:anchor distT="45720" distB="45720" distL="114300" distR="114300" simplePos="0" relativeHeight="251659264" behindDoc="0" locked="0" layoutInCell="1" allowOverlap="1" wp14:anchorId="269AA42D" wp14:editId="15990FF1">
              <wp:simplePos x="0" y="0"/>
              <wp:positionH relativeFrom="margin">
                <wp:align>left</wp:align>
              </wp:positionH>
              <wp:positionV relativeFrom="paragraph">
                <wp:posOffset>-945515</wp:posOffset>
              </wp:positionV>
              <wp:extent cx="1838325" cy="1096645"/>
              <wp:effectExtent l="0" t="0" r="9525"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96645"/>
                      </a:xfrm>
                      <a:prstGeom prst="rect">
                        <a:avLst/>
                      </a:prstGeom>
                      <a:solidFill>
                        <a:srgbClr val="FFFFFF"/>
                      </a:solidFill>
                      <a:ln w="9525">
                        <a:noFill/>
                        <a:miter lim="800000"/>
                        <a:headEnd/>
                        <a:tailEnd/>
                      </a:ln>
                    </wps:spPr>
                    <wps:txbx>
                      <w:txbxContent>
                        <w:p w:rsidR="00E41EC0" w:rsidRDefault="00E41EC0">
                          <w:r>
                            <w:rPr>
                              <w:noProof/>
                              <w:lang w:eastAsia="es-MX"/>
                            </w:rPr>
                            <w:drawing>
                              <wp:inline distT="0" distB="0" distL="0" distR="0" wp14:anchorId="6F49E735" wp14:editId="0137C5AF">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9AA42D" id="_x0000_s1027" type="#_x0000_t202" style="position:absolute;margin-left:0;margin-top:-74.45pt;width:144.75pt;height:8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" stroked="f">
              <v:textbox>
                <w:txbxContent>
                  <w:p w14:paraId="220DF556" w14:textId="77777777" w:rsidR="00E41EC0" w:rsidRDefault="00E41EC0">
                    <w:r>
                      <w:rPr>
                        <w:noProof/>
                      </w:rPr>
                      <w:drawing>
                        <wp:inline distT="0" distB="0" distL="0" distR="0" wp14:anchorId="6F49E735" wp14:editId="0137C5AF">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A21A"/>
      </v:shape>
    </w:pict>
  </w:numPicBullet>
  <w:abstractNum w:abstractNumId="0">
    <w:nsid w:val="0B903F7E"/>
    <w:multiLevelType w:val="hybridMultilevel"/>
    <w:tmpl w:val="AFC24F78"/>
    <w:lvl w:ilvl="0" w:tplc="080A0017">
      <w:start w:val="1"/>
      <w:numFmt w:val="lowerLetter"/>
      <w:lvlText w:val="%1)"/>
      <w:lvlJc w:val="left"/>
      <w:pPr>
        <w:ind w:left="720" w:hanging="360"/>
      </w:pPr>
    </w:lvl>
    <w:lvl w:ilvl="1" w:tplc="080A0007">
      <w:start w:val="1"/>
      <w:numFmt w:val="bullet"/>
      <w:lvlText w:val=""/>
      <w:lvlPicBulletId w:val="0"/>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D7D0487"/>
    <w:multiLevelType w:val="hybridMultilevel"/>
    <w:tmpl w:val="BBC4F9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C0"/>
    <w:rsid w:val="00016E0D"/>
    <w:rsid w:val="001011F7"/>
    <w:rsid w:val="00140886"/>
    <w:rsid w:val="001869BA"/>
    <w:rsid w:val="002B2A21"/>
    <w:rsid w:val="0036676D"/>
    <w:rsid w:val="00444588"/>
    <w:rsid w:val="004E1122"/>
    <w:rsid w:val="005C1E5E"/>
    <w:rsid w:val="005D3EF3"/>
    <w:rsid w:val="006504EB"/>
    <w:rsid w:val="00713817"/>
    <w:rsid w:val="00751C97"/>
    <w:rsid w:val="00781DDC"/>
    <w:rsid w:val="00787B47"/>
    <w:rsid w:val="007D17C6"/>
    <w:rsid w:val="00821140"/>
    <w:rsid w:val="0085334F"/>
    <w:rsid w:val="00964E5B"/>
    <w:rsid w:val="00981743"/>
    <w:rsid w:val="00981DE9"/>
    <w:rsid w:val="00A0632E"/>
    <w:rsid w:val="00A433A9"/>
    <w:rsid w:val="00BB21EB"/>
    <w:rsid w:val="00C31E35"/>
    <w:rsid w:val="00C367CC"/>
    <w:rsid w:val="00DD20E4"/>
    <w:rsid w:val="00E41EC0"/>
    <w:rsid w:val="00E651B9"/>
    <w:rsid w:val="00EC5DA8"/>
    <w:rsid w:val="00ED4C70"/>
    <w:rsid w:val="00F002D9"/>
    <w:rsid w:val="00F50B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3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EC0"/>
  </w:style>
  <w:style w:type="paragraph" w:styleId="Piedepgina">
    <w:name w:val="footer"/>
    <w:basedOn w:val="Normal"/>
    <w:link w:val="PiedepginaCar"/>
    <w:uiPriority w:val="99"/>
    <w:unhideWhenUsed/>
    <w:rsid w:val="00E4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EC0"/>
  </w:style>
  <w:style w:type="paragraph" w:styleId="Textodeglobo">
    <w:name w:val="Balloon Text"/>
    <w:basedOn w:val="Normal"/>
    <w:link w:val="TextodegloboCar"/>
    <w:uiPriority w:val="99"/>
    <w:semiHidden/>
    <w:unhideWhenUsed/>
    <w:rsid w:val="00E41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0"/>
    <w:rPr>
      <w:rFonts w:ascii="Segoe UI" w:hAnsi="Segoe UI" w:cs="Segoe UI"/>
      <w:sz w:val="18"/>
      <w:szCs w:val="18"/>
    </w:rPr>
  </w:style>
  <w:style w:type="paragraph" w:styleId="Prrafodelista">
    <w:name w:val="List Paragraph"/>
    <w:basedOn w:val="Normal"/>
    <w:uiPriority w:val="34"/>
    <w:qFormat/>
    <w:rsid w:val="00C31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EC0"/>
  </w:style>
  <w:style w:type="paragraph" w:styleId="Piedepgina">
    <w:name w:val="footer"/>
    <w:basedOn w:val="Normal"/>
    <w:link w:val="PiedepginaCar"/>
    <w:uiPriority w:val="99"/>
    <w:unhideWhenUsed/>
    <w:rsid w:val="00E4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EC0"/>
  </w:style>
  <w:style w:type="paragraph" w:styleId="Textodeglobo">
    <w:name w:val="Balloon Text"/>
    <w:basedOn w:val="Normal"/>
    <w:link w:val="TextodegloboCar"/>
    <w:uiPriority w:val="99"/>
    <w:semiHidden/>
    <w:unhideWhenUsed/>
    <w:rsid w:val="00E41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0"/>
    <w:rPr>
      <w:rFonts w:ascii="Segoe UI" w:hAnsi="Segoe UI" w:cs="Segoe UI"/>
      <w:sz w:val="18"/>
      <w:szCs w:val="18"/>
    </w:rPr>
  </w:style>
  <w:style w:type="paragraph" w:styleId="Prrafodelista">
    <w:name w:val="List Paragraph"/>
    <w:basedOn w:val="Normal"/>
    <w:uiPriority w:val="34"/>
    <w:qFormat/>
    <w:rsid w:val="00C31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8DFF3-5059-4E8B-8841-679773D4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199</Words>
  <Characters>1097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Certificaciones 26</dc:creator>
  <cp:lastModifiedBy>sistemas</cp:lastModifiedBy>
  <cp:revision>8</cp:revision>
  <dcterms:created xsi:type="dcterms:W3CDTF">2019-07-28T03:08:00Z</dcterms:created>
  <dcterms:modified xsi:type="dcterms:W3CDTF">2019-07-28T04:22:00Z</dcterms:modified>
</cp:coreProperties>
</file>