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169" w:tblpY="-635"/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B5E2E" w:rsidRPr="000B5E2E" w:rsidTr="000B5E2E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35"/>
                <w:lang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U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NIVERSIDAD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N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ACIONAL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A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UTÓNOMA DE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M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ÉXICO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20"/>
                <w:lang w:val="es-ES" w:eastAsia="es-ES"/>
              </w:rPr>
              <w:t>Año Lectivo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>16-17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35"/>
                <w:lang w:val="es-ES_tradnl" w:eastAsia="es-ES"/>
              </w:rPr>
            </w:pP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 xml:space="preserve">Universidad de Londres-Preparatoria  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35"/>
                <w:lang w:val="es-ES" w:eastAsia="es-ES"/>
              </w:rPr>
              <w:t xml:space="preserve"> Clave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35"/>
                <w:lang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val="es-ES" w:eastAsia="es-ES"/>
              </w:rPr>
              <w:t>1</w:t>
            </w: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>244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 xml:space="preserve">   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Asignatura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___________</w:t>
            </w:r>
            <w:r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Ética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________________  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 xml:space="preserve"> Clave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</w:t>
            </w:r>
            <w:r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1512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_____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   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Guía de estudio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 xml:space="preserve">       Fecha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__________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Alumno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: 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                                              ______  _______   _____________________________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Prof. Titular: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</w:t>
            </w:r>
            <w:r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José Manuel Carrasco Jiménez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___</w:t>
            </w:r>
            <w:r w:rsidRPr="000B5E2E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     # </w:t>
            </w:r>
            <w:proofErr w:type="spellStart"/>
            <w:r w:rsidRPr="000B5E2E">
              <w:rPr>
                <w:rFonts w:ascii="Century Gothic" w:eastAsia="Times New Roman" w:hAnsi="Century Gothic" w:cs="Times New Roman"/>
                <w:b/>
                <w:lang w:val="es-ES" w:eastAsia="es-ES"/>
              </w:rPr>
              <w:t>Exp</w:t>
            </w:r>
            <w:proofErr w:type="spellEnd"/>
            <w:r w:rsidRPr="000B5E2E">
              <w:rPr>
                <w:rFonts w:ascii="Century Gothic" w:eastAsia="Times New Roman" w:hAnsi="Century Gothic" w:cs="Times New Roman"/>
                <w:b/>
                <w:lang w:val="es-ES" w:eastAsia="es-ES"/>
              </w:rPr>
              <w:t>. UNAM: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  ___________</w:t>
            </w:r>
          </w:p>
          <w:p w:rsidR="000B5E2E" w:rsidRPr="000B5E2E" w:rsidRDefault="000B5E2E" w:rsidP="000B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0B5E2E" w:rsidRDefault="000B5E2E" w:rsidP="000B5E2E">
      <w:pPr>
        <w:ind w:left="-709"/>
      </w:pPr>
      <w:r>
        <w:rPr>
          <w:noProof/>
          <w:lang w:eastAsia="es-MX"/>
        </w:rPr>
        <w:drawing>
          <wp:inline distT="0" distB="0" distL="0" distR="0" wp14:anchorId="5802E8F2" wp14:editId="02AF6CCD">
            <wp:extent cx="1316990" cy="1030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E2E" w:rsidRDefault="000B5E2E"/>
    <w:p w:rsidR="00C614FF" w:rsidRDefault="00C614FF" w:rsidP="00C614FF">
      <w:pPr>
        <w:pStyle w:val="Prrafodelista"/>
        <w:numPr>
          <w:ilvl w:val="0"/>
          <w:numId w:val="1"/>
        </w:numPr>
      </w:pPr>
      <w:r w:rsidRPr="00C614FF">
        <w:t xml:space="preserve">¿Qué es el </w:t>
      </w:r>
      <w:proofErr w:type="spellStart"/>
      <w:r w:rsidRPr="00C614FF">
        <w:t>ethos</w:t>
      </w:r>
      <w:proofErr w:type="spellEnd"/>
      <w:r w:rsidRPr="00C614FF">
        <w:t xml:space="preserve">? </w:t>
      </w:r>
    </w:p>
    <w:p w:rsidR="00DA424F" w:rsidRPr="00DA424F" w:rsidRDefault="00DA424F" w:rsidP="00DA424F">
      <w:pPr>
        <w:pStyle w:val="Prrafodelista"/>
        <w:numPr>
          <w:ilvl w:val="0"/>
          <w:numId w:val="1"/>
        </w:numPr>
      </w:pPr>
      <w:r w:rsidRPr="00DA424F">
        <w:t>¿Qué es ética aplicada?</w:t>
      </w:r>
    </w:p>
    <w:p w:rsidR="00421251" w:rsidRDefault="00C12D02" w:rsidP="00F81E2F">
      <w:pPr>
        <w:pStyle w:val="Prrafodelista"/>
        <w:numPr>
          <w:ilvl w:val="0"/>
          <w:numId w:val="1"/>
        </w:numPr>
      </w:pPr>
      <w:r>
        <w:t>Dentro de los e</w:t>
      </w:r>
      <w:r w:rsidR="00F81E2F">
        <w:t>lementos</w:t>
      </w:r>
      <w:r>
        <w:t xml:space="preserve"> básicos de la ética socrática, define los siguiente, ¿cuál es la </w:t>
      </w:r>
      <w:r w:rsidR="00F81E2F">
        <w:t>relación entre virtud y conocimiento</w:t>
      </w:r>
      <w:r w:rsidR="004E2228">
        <w:t xml:space="preserve">, vicio e ignorancia, conocimiento y ética, el contenido y el </w:t>
      </w:r>
      <w:r>
        <w:t>sentido del oráculo de Delfos?</w:t>
      </w:r>
    </w:p>
    <w:p w:rsidR="00E25A8C" w:rsidRDefault="00E25A8C" w:rsidP="00F37A72">
      <w:pPr>
        <w:pStyle w:val="Prrafodelista"/>
        <w:numPr>
          <w:ilvl w:val="0"/>
          <w:numId w:val="1"/>
        </w:numPr>
      </w:pPr>
      <w:r>
        <w:t>¿Cuál es la d</w:t>
      </w:r>
      <w:r w:rsidR="004E2228">
        <w:t>iferencia entre la ética socrática y la platónica</w:t>
      </w:r>
      <w:r>
        <w:t xml:space="preserve">, y en particular cuál es la noción platónica de la relación entre </w:t>
      </w:r>
      <w:r w:rsidR="009D7768">
        <w:t>virtudes y política</w:t>
      </w:r>
      <w:r>
        <w:t>?</w:t>
      </w:r>
      <w:r w:rsidR="009D7768">
        <w:t xml:space="preserve"> ¿cuál es el sumo bien para Platón</w:t>
      </w:r>
    </w:p>
    <w:p w:rsidR="00E25A8C" w:rsidRDefault="00E25A8C" w:rsidP="00F37A72">
      <w:pPr>
        <w:pStyle w:val="Prrafodelista"/>
        <w:numPr>
          <w:ilvl w:val="0"/>
          <w:numId w:val="1"/>
        </w:numPr>
      </w:pPr>
      <w:r>
        <w:t xml:space="preserve">¿Cuál es la virtud principal que es tematizada en el diálogo platónico </w:t>
      </w:r>
      <w:r w:rsidR="00B231AE">
        <w:t xml:space="preserve">de la </w:t>
      </w:r>
      <w:r w:rsidR="00B231AE">
        <w:rPr>
          <w:i/>
        </w:rPr>
        <w:t>República</w:t>
      </w:r>
      <w:r w:rsidR="00B231AE">
        <w:t>?</w:t>
      </w:r>
    </w:p>
    <w:p w:rsidR="009D7768" w:rsidRDefault="009D7768" w:rsidP="00F37A72">
      <w:pPr>
        <w:pStyle w:val="Prrafodelista"/>
        <w:numPr>
          <w:ilvl w:val="0"/>
          <w:numId w:val="1"/>
        </w:numPr>
      </w:pPr>
      <w:r>
        <w:t xml:space="preserve">¿Qué es la </w:t>
      </w:r>
      <w:proofErr w:type="spellStart"/>
      <w:r>
        <w:t>eticidad</w:t>
      </w:r>
      <w:proofErr w:type="spellEnd"/>
      <w:r>
        <w:t>?</w:t>
      </w:r>
    </w:p>
    <w:p w:rsidR="00DD348C" w:rsidRPr="001741E9" w:rsidRDefault="00F179F5" w:rsidP="00F37A72">
      <w:pPr>
        <w:pStyle w:val="Prrafodelista"/>
        <w:numPr>
          <w:ilvl w:val="0"/>
          <w:numId w:val="1"/>
        </w:numPr>
      </w:pPr>
      <w:r w:rsidRPr="001741E9">
        <w:t xml:space="preserve">¿Qué es </w:t>
      </w:r>
      <w:r w:rsidR="001741E9" w:rsidRPr="001741E9">
        <w:t xml:space="preserve">la </w:t>
      </w:r>
      <w:proofErr w:type="spellStart"/>
      <w:r w:rsidR="001741E9" w:rsidRPr="001741E9">
        <w:t>eudemonía</w:t>
      </w:r>
      <w:proofErr w:type="spellEnd"/>
      <w:r w:rsidRPr="001741E9">
        <w:t>?</w:t>
      </w:r>
    </w:p>
    <w:p w:rsidR="00F179F5" w:rsidRDefault="00F179F5" w:rsidP="00F37A72">
      <w:pPr>
        <w:pStyle w:val="Prrafodelista"/>
        <w:numPr>
          <w:ilvl w:val="0"/>
          <w:numId w:val="1"/>
        </w:numPr>
      </w:pPr>
      <w:r>
        <w:t>De acuerdo con la doctrina ética del eudemonismo, ¿cuál es el fin último del ser humano?</w:t>
      </w:r>
    </w:p>
    <w:p w:rsidR="00F179F5" w:rsidRDefault="00F179F5" w:rsidP="00F37A72">
      <w:pPr>
        <w:pStyle w:val="Prrafodelista"/>
        <w:numPr>
          <w:ilvl w:val="0"/>
          <w:numId w:val="1"/>
        </w:numPr>
      </w:pPr>
      <w:r>
        <w:t>¿Qué son las virtudes para Aristóteles?</w:t>
      </w:r>
    </w:p>
    <w:p w:rsidR="00404DEE" w:rsidRDefault="00F179F5" w:rsidP="00F81E2F">
      <w:pPr>
        <w:pStyle w:val="Prrafodelista"/>
        <w:numPr>
          <w:ilvl w:val="0"/>
          <w:numId w:val="1"/>
        </w:numPr>
      </w:pPr>
      <w:r>
        <w:t>¿Cuáles son las fuentes de la filosofía medieval?</w:t>
      </w:r>
    </w:p>
    <w:p w:rsidR="00F179F5" w:rsidRDefault="009755DA" w:rsidP="00F81E2F">
      <w:pPr>
        <w:pStyle w:val="Prrafodelista"/>
        <w:numPr>
          <w:ilvl w:val="0"/>
          <w:numId w:val="1"/>
        </w:numPr>
      </w:pPr>
      <w:r>
        <w:t>¿Qué es el maniqueísmo y cómo se define la lucha entre bien y mal en la ética de Agustín?</w:t>
      </w:r>
    </w:p>
    <w:p w:rsidR="002C2571" w:rsidRDefault="008A70FE" w:rsidP="00F81E2F">
      <w:pPr>
        <w:pStyle w:val="Prrafodelista"/>
        <w:numPr>
          <w:ilvl w:val="0"/>
          <w:numId w:val="1"/>
        </w:numPr>
      </w:pPr>
      <w:r>
        <w:t>¿Qué es</w:t>
      </w:r>
      <w:r w:rsidR="001741E9">
        <w:t xml:space="preserve"> la caridad para</w:t>
      </w:r>
      <w:r>
        <w:t xml:space="preserve"> Tomás de Aquino?</w:t>
      </w:r>
    </w:p>
    <w:p w:rsidR="009755DA" w:rsidRDefault="008A70FE" w:rsidP="00F81E2F">
      <w:pPr>
        <w:pStyle w:val="Prrafodelista"/>
        <w:numPr>
          <w:ilvl w:val="0"/>
          <w:numId w:val="1"/>
        </w:numPr>
      </w:pPr>
      <w:r>
        <w:t>¿Qué es deontología?</w:t>
      </w:r>
    </w:p>
    <w:p w:rsidR="008A70FE" w:rsidRDefault="008A70FE" w:rsidP="00F81E2F">
      <w:pPr>
        <w:pStyle w:val="Prrafodelista"/>
        <w:numPr>
          <w:ilvl w:val="0"/>
          <w:numId w:val="1"/>
        </w:numPr>
      </w:pPr>
      <w:r>
        <w:t>¿Cuál es el concepto de autonomía para Kant?</w:t>
      </w:r>
    </w:p>
    <w:p w:rsidR="002C2571" w:rsidRDefault="0028084D" w:rsidP="00F81E2F">
      <w:pPr>
        <w:pStyle w:val="Prrafodelista"/>
        <w:numPr>
          <w:ilvl w:val="0"/>
          <w:numId w:val="1"/>
        </w:numPr>
      </w:pPr>
      <w:r>
        <w:t>¿Cuál es la crítica de Marx a la ética burguesa?</w:t>
      </w:r>
    </w:p>
    <w:p w:rsidR="0028084D" w:rsidRDefault="0028084D" w:rsidP="0028084D">
      <w:pPr>
        <w:pStyle w:val="Prrafodelista"/>
        <w:numPr>
          <w:ilvl w:val="0"/>
          <w:numId w:val="1"/>
        </w:numPr>
      </w:pPr>
      <w:r>
        <w:t>¿Qué es el en-sí y el para-sí en la conceptuación existencialista de la libertad?</w:t>
      </w:r>
    </w:p>
    <w:p w:rsidR="00217829" w:rsidRPr="00DA424F" w:rsidRDefault="0028084D" w:rsidP="00F81E2F">
      <w:pPr>
        <w:pStyle w:val="Prrafodelista"/>
        <w:numPr>
          <w:ilvl w:val="0"/>
          <w:numId w:val="1"/>
        </w:numPr>
      </w:pPr>
      <w:r w:rsidRPr="00DA424F">
        <w:t>¿Qué es el acto moral?</w:t>
      </w:r>
      <w:r w:rsidR="00DA424F" w:rsidRPr="00DA424F">
        <w:t xml:space="preserve"> ¿qué lo diferencia de un acto de la naturaleza?</w:t>
      </w:r>
    </w:p>
    <w:p w:rsidR="0028084D" w:rsidRDefault="00CE5069" w:rsidP="00F81E2F">
      <w:pPr>
        <w:pStyle w:val="Prrafodelista"/>
        <w:numPr>
          <w:ilvl w:val="0"/>
          <w:numId w:val="1"/>
        </w:numPr>
      </w:pPr>
      <w:r>
        <w:t>¿</w:t>
      </w:r>
      <w:r w:rsidR="00DA424F">
        <w:t>Cuáles son los elementos constitutivos del acto moral</w:t>
      </w:r>
      <w:r>
        <w:t>?</w:t>
      </w:r>
    </w:p>
    <w:p w:rsidR="00217829" w:rsidRDefault="000F3E38" w:rsidP="00F81E2F">
      <w:pPr>
        <w:pStyle w:val="Prrafodelista"/>
        <w:numPr>
          <w:ilvl w:val="0"/>
          <w:numId w:val="1"/>
        </w:numPr>
      </w:pPr>
      <w:r>
        <w:t>¿Cuál es la diferencia entre autonomía y heteronomía en la consideración de los principios y las normas morales?</w:t>
      </w:r>
    </w:p>
    <w:p w:rsidR="00554D09" w:rsidRDefault="007F0E2E" w:rsidP="00F81E2F">
      <w:pPr>
        <w:pStyle w:val="Prrafodelista"/>
        <w:numPr>
          <w:ilvl w:val="0"/>
          <w:numId w:val="1"/>
        </w:numPr>
      </w:pPr>
      <w:r>
        <w:t>¿Qué es la axiología?</w:t>
      </w:r>
    </w:p>
    <w:p w:rsidR="007F0E2E" w:rsidRDefault="00DA424F" w:rsidP="00F81E2F">
      <w:pPr>
        <w:pStyle w:val="Prrafodelista"/>
        <w:numPr>
          <w:ilvl w:val="0"/>
          <w:numId w:val="1"/>
        </w:numPr>
      </w:pPr>
      <w:r>
        <w:t>¿Qué es un</w:t>
      </w:r>
      <w:r w:rsidR="007F0E2E">
        <w:t xml:space="preserve"> valor?</w:t>
      </w:r>
    </w:p>
    <w:p w:rsidR="007F0E2E" w:rsidRDefault="00966B79" w:rsidP="00F81E2F">
      <w:pPr>
        <w:pStyle w:val="Prrafodelista"/>
        <w:numPr>
          <w:ilvl w:val="0"/>
          <w:numId w:val="1"/>
        </w:numPr>
      </w:pPr>
      <w:r>
        <w:t xml:space="preserve">¿Qué es </w:t>
      </w:r>
      <w:r w:rsidR="00DA424F">
        <w:t xml:space="preserve">una </w:t>
      </w:r>
      <w:r>
        <w:t>jerarquía de los valores?</w:t>
      </w:r>
    </w:p>
    <w:p w:rsidR="00966B79" w:rsidRDefault="00966B79" w:rsidP="00F81E2F">
      <w:pPr>
        <w:pStyle w:val="Prrafodelista"/>
        <w:numPr>
          <w:ilvl w:val="0"/>
          <w:numId w:val="1"/>
        </w:numPr>
      </w:pPr>
      <w:r>
        <w:t>¿</w:t>
      </w:r>
      <w:r w:rsidR="00DA424F">
        <w:t>Cuál es el papel de la moral en el desarrollo social</w:t>
      </w:r>
      <w:r>
        <w:t>?</w:t>
      </w:r>
    </w:p>
    <w:p w:rsidR="00966B79" w:rsidRDefault="00966B79" w:rsidP="00F81E2F">
      <w:pPr>
        <w:pStyle w:val="Prrafodelista"/>
        <w:numPr>
          <w:ilvl w:val="0"/>
          <w:numId w:val="1"/>
        </w:numPr>
      </w:pPr>
      <w:r>
        <w:t>¿Qué son los principios morales?</w:t>
      </w:r>
    </w:p>
    <w:p w:rsidR="001741E9" w:rsidRDefault="001741E9" w:rsidP="00F81E2F">
      <w:pPr>
        <w:pStyle w:val="Prrafodelista"/>
        <w:numPr>
          <w:ilvl w:val="0"/>
          <w:numId w:val="1"/>
        </w:numPr>
      </w:pPr>
      <w:r>
        <w:t xml:space="preserve">¿Qué es la </w:t>
      </w:r>
      <w:proofErr w:type="spellStart"/>
      <w:r>
        <w:t>eticidad</w:t>
      </w:r>
      <w:proofErr w:type="spellEnd"/>
      <w:r>
        <w:t>?</w:t>
      </w:r>
    </w:p>
    <w:p w:rsidR="00966B79" w:rsidRDefault="00966B79" w:rsidP="00F81E2F">
      <w:pPr>
        <w:pStyle w:val="Prrafodelista"/>
        <w:numPr>
          <w:ilvl w:val="0"/>
          <w:numId w:val="1"/>
        </w:numPr>
      </w:pPr>
      <w:r>
        <w:t>¿Cuál es la diferencia entre ética y moral?</w:t>
      </w:r>
    </w:p>
    <w:p w:rsidR="00966B79" w:rsidRDefault="00966B79" w:rsidP="00F81E2F">
      <w:pPr>
        <w:pStyle w:val="Prrafodelista"/>
        <w:numPr>
          <w:ilvl w:val="0"/>
          <w:numId w:val="1"/>
        </w:numPr>
      </w:pPr>
      <w:r>
        <w:t>¿Qué es moralidad?</w:t>
      </w:r>
    </w:p>
    <w:p w:rsidR="0016440C" w:rsidRDefault="00966B79" w:rsidP="00F81E2F">
      <w:pPr>
        <w:pStyle w:val="Prrafodelista"/>
        <w:numPr>
          <w:ilvl w:val="0"/>
          <w:numId w:val="1"/>
        </w:numPr>
      </w:pPr>
      <w:r>
        <w:t>¿Qué es la bioética?</w:t>
      </w:r>
    </w:p>
    <w:p w:rsidR="00966B79" w:rsidRDefault="00966B79" w:rsidP="00F81E2F">
      <w:pPr>
        <w:pStyle w:val="Prrafodelista"/>
        <w:numPr>
          <w:ilvl w:val="0"/>
          <w:numId w:val="1"/>
        </w:numPr>
      </w:pPr>
      <w:r>
        <w:t>¿</w:t>
      </w:r>
      <w:r w:rsidR="00D369F5">
        <w:t>Qué es la eutanasia?</w:t>
      </w:r>
    </w:p>
    <w:p w:rsidR="00D369F5" w:rsidRDefault="00D369F5" w:rsidP="00F81E2F">
      <w:pPr>
        <w:pStyle w:val="Prrafodelista"/>
        <w:numPr>
          <w:ilvl w:val="0"/>
          <w:numId w:val="1"/>
        </w:numPr>
      </w:pPr>
      <w:r>
        <w:t>¿Cómo se dividen y clasifican los tipos y las modalidades de la eutanasia?</w:t>
      </w:r>
    </w:p>
    <w:p w:rsidR="00D369F5" w:rsidRDefault="00D369F5" w:rsidP="00F81E2F">
      <w:pPr>
        <w:pStyle w:val="Prrafodelista"/>
        <w:numPr>
          <w:ilvl w:val="0"/>
          <w:numId w:val="1"/>
        </w:numPr>
      </w:pPr>
      <w:r>
        <w:t>¿Qué es la corrupción?</w:t>
      </w:r>
    </w:p>
    <w:p w:rsidR="00D369F5" w:rsidRDefault="00D369F5" w:rsidP="00F81E2F">
      <w:pPr>
        <w:pStyle w:val="Prrafodelista"/>
        <w:numPr>
          <w:ilvl w:val="0"/>
          <w:numId w:val="1"/>
        </w:numPr>
      </w:pPr>
      <w:r>
        <w:t>¿Qué es el aborto?</w:t>
      </w:r>
    </w:p>
    <w:sectPr w:rsidR="00D36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4D5"/>
    <w:multiLevelType w:val="hybridMultilevel"/>
    <w:tmpl w:val="D6864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51"/>
    <w:rsid w:val="000257FB"/>
    <w:rsid w:val="000B5E2E"/>
    <w:rsid w:val="000F3E38"/>
    <w:rsid w:val="0016440C"/>
    <w:rsid w:val="001741E9"/>
    <w:rsid w:val="00183758"/>
    <w:rsid w:val="00217829"/>
    <w:rsid w:val="002378D5"/>
    <w:rsid w:val="0028084D"/>
    <w:rsid w:val="002C2571"/>
    <w:rsid w:val="003F49F8"/>
    <w:rsid w:val="00404DEE"/>
    <w:rsid w:val="00421251"/>
    <w:rsid w:val="00472405"/>
    <w:rsid w:val="004E2228"/>
    <w:rsid w:val="00554D09"/>
    <w:rsid w:val="00752E44"/>
    <w:rsid w:val="007F0E2E"/>
    <w:rsid w:val="008A70FE"/>
    <w:rsid w:val="00966B79"/>
    <w:rsid w:val="009755DA"/>
    <w:rsid w:val="009D7768"/>
    <w:rsid w:val="00B231AE"/>
    <w:rsid w:val="00C12D02"/>
    <w:rsid w:val="00C614FF"/>
    <w:rsid w:val="00CE5069"/>
    <w:rsid w:val="00D369F5"/>
    <w:rsid w:val="00D409CE"/>
    <w:rsid w:val="00DA424F"/>
    <w:rsid w:val="00DD348C"/>
    <w:rsid w:val="00E25A8C"/>
    <w:rsid w:val="00F179F5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E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E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Jose Manuel Carrasco Jiménez</cp:lastModifiedBy>
  <cp:revision>29</cp:revision>
  <dcterms:created xsi:type="dcterms:W3CDTF">2017-05-11T13:20:00Z</dcterms:created>
  <dcterms:modified xsi:type="dcterms:W3CDTF">2017-07-20T23:38:00Z</dcterms:modified>
</cp:coreProperties>
</file>