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tblInd w:w="-7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9000"/>
      </w:tblGrid>
      <w:tr w:rsidR="0032761C" w:rsidTr="007400F6">
        <w:tc>
          <w:tcPr>
            <w:tcW w:w="1330" w:type="dxa"/>
          </w:tcPr>
          <w:p w:rsidR="0032761C" w:rsidRDefault="0032761C" w:rsidP="0032761C">
            <w:pPr>
              <w:spacing w:after="0"/>
              <w:ind w:left="708" w:hanging="7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31A48F" wp14:editId="4482BC52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219075</wp:posOffset>
                  </wp:positionV>
                  <wp:extent cx="1156970" cy="816610"/>
                  <wp:effectExtent l="19050" t="0" r="508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61C" w:rsidRPr="0075226C" w:rsidRDefault="0032761C" w:rsidP="0032761C">
            <w:pPr>
              <w:pStyle w:val="Fuentedeprrafopredet"/>
              <w:spacing w:after="0"/>
              <w:jc w:val="center"/>
              <w:rPr>
                <w:rFonts w:ascii="Century Gothic" w:hAnsi="Century Gothic"/>
                <w:spacing w:val="35"/>
                <w:szCs w:val="22"/>
                <w:lang w:val="es-MX"/>
              </w:rPr>
            </w:pPr>
            <w:r w:rsidRPr="001270EE">
              <w:rPr>
                <w:rFonts w:ascii="Century Gothic" w:hAnsi="Century Gothic"/>
                <w:b/>
                <w:spacing w:val="20"/>
                <w:szCs w:val="22"/>
              </w:rPr>
              <w:t>U</w:t>
            </w:r>
            <w:r>
              <w:rPr>
                <w:rFonts w:ascii="Century Gothic" w:hAnsi="Century Gothic"/>
                <w:b/>
                <w:spacing w:val="20"/>
                <w:szCs w:val="22"/>
                <w:lang w:val="es-MX"/>
              </w:rPr>
              <w:t xml:space="preserve">NIVERSIDAD </w:t>
            </w:r>
            <w:r w:rsidRPr="001270EE">
              <w:rPr>
                <w:rFonts w:ascii="Century Gothic" w:hAnsi="Century Gothic"/>
                <w:b/>
                <w:spacing w:val="20"/>
                <w:szCs w:val="22"/>
              </w:rPr>
              <w:t>N</w:t>
            </w:r>
            <w:r>
              <w:rPr>
                <w:rFonts w:ascii="Century Gothic" w:hAnsi="Century Gothic"/>
                <w:b/>
                <w:spacing w:val="20"/>
                <w:szCs w:val="22"/>
                <w:lang w:val="es-MX"/>
              </w:rPr>
              <w:t xml:space="preserve">ACIONAL </w:t>
            </w:r>
            <w:r w:rsidRPr="001270EE">
              <w:rPr>
                <w:rFonts w:ascii="Century Gothic" w:hAnsi="Century Gothic"/>
                <w:b/>
                <w:spacing w:val="20"/>
                <w:szCs w:val="22"/>
              </w:rPr>
              <w:t>A</w:t>
            </w:r>
            <w:r>
              <w:rPr>
                <w:rFonts w:ascii="Century Gothic" w:hAnsi="Century Gothic"/>
                <w:b/>
                <w:spacing w:val="20"/>
                <w:szCs w:val="22"/>
                <w:lang w:val="es-MX"/>
              </w:rPr>
              <w:t xml:space="preserve">UTÓNOMA DE </w:t>
            </w:r>
            <w:r w:rsidRPr="001270EE">
              <w:rPr>
                <w:rFonts w:ascii="Century Gothic" w:hAnsi="Century Gothic"/>
                <w:b/>
                <w:spacing w:val="20"/>
                <w:szCs w:val="22"/>
              </w:rPr>
              <w:t>M</w:t>
            </w:r>
            <w:r>
              <w:rPr>
                <w:rFonts w:ascii="Century Gothic" w:hAnsi="Century Gothic"/>
                <w:b/>
                <w:spacing w:val="20"/>
                <w:szCs w:val="22"/>
                <w:lang w:val="es-MX"/>
              </w:rPr>
              <w:t xml:space="preserve">ÉXICO  </w:t>
            </w:r>
            <w:r w:rsidRPr="001270EE">
              <w:rPr>
                <w:rFonts w:ascii="Century Gothic" w:hAnsi="Century Gothic"/>
                <w:b/>
                <w:i/>
                <w:spacing w:val="20"/>
                <w:szCs w:val="22"/>
              </w:rPr>
              <w:t>Año Lectivo</w:t>
            </w:r>
            <w:r w:rsidRPr="001270EE">
              <w:rPr>
                <w:rFonts w:ascii="Century Gothic" w:hAnsi="Century Gothic"/>
                <w:spacing w:val="35"/>
                <w:szCs w:val="22"/>
              </w:rPr>
              <w:t>:</w:t>
            </w:r>
            <w:r w:rsidRPr="0075226C">
              <w:rPr>
                <w:rFonts w:ascii="Century Gothic" w:hAnsi="Century Gothic"/>
                <w:spacing w:val="35"/>
                <w:szCs w:val="22"/>
                <w:u w:val="single"/>
                <w:lang w:val="es-MX"/>
              </w:rPr>
              <w:t>1</w:t>
            </w:r>
            <w:r>
              <w:rPr>
                <w:rFonts w:ascii="Century Gothic" w:hAnsi="Century Gothic"/>
                <w:spacing w:val="35"/>
                <w:szCs w:val="22"/>
                <w:u w:val="single"/>
                <w:lang w:val="es-MX"/>
              </w:rPr>
              <w:t>7</w:t>
            </w:r>
            <w:r w:rsidRPr="0075226C">
              <w:rPr>
                <w:rFonts w:ascii="Century Gothic" w:hAnsi="Century Gothic"/>
                <w:spacing w:val="35"/>
                <w:szCs w:val="22"/>
                <w:u w:val="single"/>
                <w:lang w:val="es-MX"/>
              </w:rPr>
              <w:t>-1</w:t>
            </w:r>
            <w:r>
              <w:rPr>
                <w:rFonts w:ascii="Century Gothic" w:hAnsi="Century Gothic"/>
                <w:spacing w:val="35"/>
                <w:szCs w:val="22"/>
                <w:u w:val="single"/>
                <w:lang w:val="es-MX"/>
              </w:rPr>
              <w:t>8</w:t>
            </w:r>
          </w:p>
          <w:p w:rsidR="0032761C" w:rsidRPr="00661707" w:rsidRDefault="0032761C" w:rsidP="0032761C">
            <w:pPr>
              <w:spacing w:after="0"/>
              <w:jc w:val="center"/>
              <w:rPr>
                <w:rFonts w:ascii="Arial" w:hAnsi="Arial" w:cs="Arial"/>
                <w:b/>
                <w:smallCaps/>
                <w:spacing w:val="35"/>
                <w:u w:val="single"/>
              </w:rPr>
            </w:pPr>
            <w:r>
              <w:rPr>
                <w:rFonts w:ascii="Century Gothic" w:hAnsi="Century Gothic"/>
                <w:b/>
                <w:i/>
                <w:spacing w:val="35"/>
              </w:rPr>
              <w:t xml:space="preserve">   </w:t>
            </w:r>
            <w:r>
              <w:rPr>
                <w:rFonts w:ascii="Arial" w:hAnsi="Arial" w:cs="Arial"/>
                <w:b/>
                <w:smallCaps/>
                <w:spacing w:val="35"/>
              </w:rPr>
              <w:t>Universidad de Londres-</w:t>
            </w:r>
            <w:r w:rsidRPr="004C76A8">
              <w:rPr>
                <w:rFonts w:ascii="Arial" w:hAnsi="Arial" w:cs="Arial"/>
                <w:b/>
                <w:smallCaps/>
                <w:spacing w:val="35"/>
              </w:rPr>
              <w:t>Preparatoria</w:t>
            </w:r>
            <w:r w:rsidRPr="003219FE">
              <w:rPr>
                <w:rFonts w:ascii="Arial" w:hAnsi="Arial" w:cs="Arial"/>
                <w:b/>
                <w:smallCaps/>
                <w:spacing w:val="35"/>
              </w:rPr>
              <w:t xml:space="preserve">     Clave: 1244</w:t>
            </w:r>
          </w:p>
          <w:p w:rsidR="0032761C" w:rsidRPr="003219FE" w:rsidRDefault="0032761C" w:rsidP="0032761C">
            <w:pPr>
              <w:spacing w:after="0"/>
              <w:jc w:val="center"/>
              <w:rPr>
                <w:rFonts w:ascii="Arial" w:hAnsi="Arial" w:cs="Arial"/>
                <w:b/>
                <w:smallCaps/>
                <w:spacing w:val="40"/>
                <w:u w:val="single"/>
              </w:rPr>
            </w:pPr>
            <w:r w:rsidRPr="003219FE">
              <w:rPr>
                <w:rFonts w:ascii="Arial" w:hAnsi="Arial" w:cs="Arial"/>
                <w:b/>
                <w:i/>
                <w:smallCaps/>
              </w:rPr>
              <w:t>Asignatura</w:t>
            </w:r>
            <w:r>
              <w:rPr>
                <w:rFonts w:ascii="Arial" w:hAnsi="Arial" w:cs="Arial"/>
                <w:smallCaps/>
              </w:rPr>
              <w:t>: Matemáticas IV</w:t>
            </w:r>
            <w:r w:rsidRPr="003219FE">
              <w:rPr>
                <w:rFonts w:ascii="Arial" w:hAnsi="Arial" w:cs="Arial"/>
                <w:smallCaps/>
              </w:rPr>
              <w:t xml:space="preserve">  </w:t>
            </w:r>
            <w:r>
              <w:rPr>
                <w:rFonts w:ascii="Arial" w:hAnsi="Arial" w:cs="Arial"/>
                <w:smallCaps/>
              </w:rPr>
              <w:t xml:space="preserve">                 </w:t>
            </w:r>
            <w:r>
              <w:rPr>
                <w:rFonts w:ascii="Arial" w:hAnsi="Arial" w:cs="Arial"/>
                <w:b/>
                <w:smallCaps/>
              </w:rPr>
              <w:t>Clave: 1400</w:t>
            </w:r>
          </w:p>
          <w:p w:rsidR="0032761C" w:rsidRPr="003219FE" w:rsidRDefault="0032761C" w:rsidP="0032761C">
            <w:pPr>
              <w:spacing w:after="0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GUÍA DE ESTUDIO</w:t>
            </w:r>
          </w:p>
          <w:p w:rsidR="0032761C" w:rsidRPr="00B6280F" w:rsidRDefault="0032761C" w:rsidP="0032761C">
            <w:pPr>
              <w:spacing w:after="0"/>
              <w:jc w:val="center"/>
              <w:rPr>
                <w:rFonts w:ascii="Arial" w:hAnsi="Arial" w:cs="Arial"/>
              </w:rPr>
            </w:pPr>
            <w:r w:rsidRPr="00B6280F">
              <w:rPr>
                <w:rFonts w:ascii="Arial" w:hAnsi="Arial" w:cs="Arial"/>
              </w:rPr>
              <w:t>La calificación de</w:t>
            </w:r>
            <w:r>
              <w:rPr>
                <w:rFonts w:ascii="Arial" w:hAnsi="Arial" w:cs="Arial"/>
              </w:rPr>
              <w:t xml:space="preserve"> esta guía</w:t>
            </w:r>
            <w:r w:rsidRPr="00B6280F">
              <w:rPr>
                <w:rFonts w:ascii="Arial" w:hAnsi="Arial" w:cs="Arial"/>
              </w:rPr>
              <w:t xml:space="preserve"> equivale al </w:t>
            </w:r>
            <w:r>
              <w:rPr>
                <w:rFonts w:ascii="Arial" w:hAnsi="Arial" w:cs="Arial"/>
                <w:u w:val="single"/>
              </w:rPr>
              <w:t>1</w:t>
            </w:r>
            <w:r w:rsidRPr="00B6280F">
              <w:rPr>
                <w:rFonts w:ascii="Arial" w:hAnsi="Arial" w:cs="Arial"/>
                <w:u w:val="single"/>
              </w:rPr>
              <w:t>0%</w:t>
            </w:r>
            <w:r w:rsidRPr="00B6280F">
              <w:rPr>
                <w:rFonts w:ascii="Arial" w:hAnsi="Arial" w:cs="Arial"/>
              </w:rPr>
              <w:t xml:space="preserve"> de la calificación </w:t>
            </w:r>
            <w:r>
              <w:rPr>
                <w:rFonts w:ascii="Arial" w:hAnsi="Arial" w:cs="Arial"/>
              </w:rPr>
              <w:t>del 4º bimestre</w:t>
            </w:r>
            <w:r w:rsidRPr="00B6280F">
              <w:rPr>
                <w:rFonts w:ascii="Arial" w:hAnsi="Arial" w:cs="Arial"/>
              </w:rPr>
              <w:t>.</w:t>
            </w:r>
          </w:p>
          <w:p w:rsidR="0032761C" w:rsidRPr="00B6280F" w:rsidRDefault="0032761C" w:rsidP="0032761C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  <w:r w:rsidRPr="00B6280F">
              <w:rPr>
                <w:rFonts w:ascii="Arial" w:hAnsi="Arial" w:cs="Arial"/>
                <w:b/>
                <w:i/>
              </w:rPr>
              <w:t>Alumno</w:t>
            </w:r>
            <w:r w:rsidRPr="00B6280F">
              <w:rPr>
                <w:rFonts w:ascii="Arial" w:hAnsi="Arial" w:cs="Arial"/>
              </w:rPr>
              <w:t>: ______________________________________________</w:t>
            </w:r>
            <w:r w:rsidRPr="00B6280F">
              <w:rPr>
                <w:rFonts w:ascii="Arial" w:hAnsi="Arial" w:cs="Arial"/>
                <w:u w:val="single"/>
              </w:rPr>
              <w:t>__</w:t>
            </w:r>
            <w:r w:rsidRPr="00B6280F">
              <w:rPr>
                <w:rFonts w:ascii="Arial" w:hAnsi="Arial" w:cs="Arial"/>
                <w:b/>
                <w:i/>
              </w:rPr>
              <w:t>Grupo</w:t>
            </w:r>
            <w:r w:rsidRPr="00B6280F">
              <w:rPr>
                <w:rFonts w:ascii="Arial" w:hAnsi="Arial" w:cs="Arial"/>
              </w:rPr>
              <w:t>:_______</w:t>
            </w:r>
          </w:p>
          <w:p w:rsidR="0032761C" w:rsidRDefault="0032761C" w:rsidP="0032761C">
            <w:pPr>
              <w:spacing w:after="0"/>
            </w:pPr>
            <w:r w:rsidRPr="00B6280F">
              <w:rPr>
                <w:rFonts w:ascii="Arial" w:hAnsi="Arial" w:cs="Arial"/>
                <w:b/>
                <w:i/>
              </w:rPr>
              <w:t>Profesor</w:t>
            </w:r>
            <w:r>
              <w:rPr>
                <w:rFonts w:ascii="Arial" w:hAnsi="Arial" w:cs="Arial"/>
                <w:b/>
                <w:i/>
              </w:rPr>
              <w:t>a</w:t>
            </w:r>
            <w:r w:rsidRPr="00B6280F">
              <w:rPr>
                <w:rFonts w:ascii="Arial" w:hAnsi="Arial" w:cs="Arial"/>
                <w:b/>
                <w:i/>
              </w:rPr>
              <w:t xml:space="preserve">: </w:t>
            </w:r>
            <w:r>
              <w:rPr>
                <w:rFonts w:ascii="Arial" w:hAnsi="Arial" w:cs="Arial"/>
              </w:rPr>
              <w:t>Ing. B</w:t>
            </w:r>
            <w:r w:rsidRPr="00B6280F">
              <w:rPr>
                <w:rFonts w:ascii="Arial" w:hAnsi="Arial" w:cs="Arial"/>
              </w:rPr>
              <w:t xml:space="preserve">lanca Estela Torres Campos  </w:t>
            </w:r>
            <w:r>
              <w:rPr>
                <w:rFonts w:ascii="Arial" w:hAnsi="Arial" w:cs="Arial"/>
              </w:rPr>
              <w:t xml:space="preserve">        </w:t>
            </w:r>
            <w:r w:rsidRPr="00B6280F">
              <w:rPr>
                <w:rFonts w:ascii="Arial" w:hAnsi="Arial" w:cs="Arial"/>
              </w:rPr>
              <w:t xml:space="preserve">                 #</w:t>
            </w:r>
            <w:proofErr w:type="spellStart"/>
            <w:r w:rsidRPr="00B6280F">
              <w:rPr>
                <w:rFonts w:ascii="Arial" w:hAnsi="Arial" w:cs="Arial"/>
              </w:rPr>
              <w:t>Exp</w:t>
            </w:r>
            <w:proofErr w:type="spellEnd"/>
            <w:r w:rsidRPr="00B6280F">
              <w:rPr>
                <w:rFonts w:ascii="Arial" w:hAnsi="Arial" w:cs="Arial"/>
              </w:rPr>
              <w:t>. UNAM:  01021512</w:t>
            </w:r>
          </w:p>
        </w:tc>
      </w:tr>
    </w:tbl>
    <w:p w:rsidR="0032761C" w:rsidRDefault="0032761C" w:rsidP="00937F02">
      <w:pPr>
        <w:spacing w:after="0"/>
        <w:rPr>
          <w:b/>
        </w:rPr>
      </w:pPr>
    </w:p>
    <w:p w:rsidR="0009653A" w:rsidRPr="00533DE5" w:rsidRDefault="0032761C" w:rsidP="00937F02">
      <w:pPr>
        <w:spacing w:after="0"/>
        <w:rPr>
          <w:b/>
        </w:rPr>
      </w:pPr>
      <w:r>
        <w:rPr>
          <w:b/>
        </w:rPr>
        <w:t>Unidad. I. Conjuntos</w:t>
      </w:r>
    </w:p>
    <w:p w:rsidR="00937F02" w:rsidRDefault="00937F02" w:rsidP="00937F02">
      <w:pPr>
        <w:spacing w:after="0"/>
      </w:pPr>
    </w:p>
    <w:p w:rsidR="00937F02" w:rsidRPr="00260D5D" w:rsidRDefault="00937F02" w:rsidP="00937F02">
      <w:pPr>
        <w:spacing w:after="0"/>
        <w:rPr>
          <w:i/>
          <w:u w:val="single"/>
        </w:rPr>
      </w:pPr>
    </w:p>
    <w:p w:rsidR="00937F02" w:rsidRDefault="0032761C" w:rsidP="0032761C">
      <w:pPr>
        <w:pStyle w:val="Prrafodelista"/>
        <w:numPr>
          <w:ilvl w:val="0"/>
          <w:numId w:val="21"/>
        </w:numPr>
        <w:spacing w:after="0"/>
      </w:pPr>
      <w:r>
        <w:t>¿Qué es un c</w:t>
      </w:r>
      <w:r w:rsidR="00937F02">
        <w:t>onjunto</w:t>
      </w:r>
      <w:r>
        <w:t>?</w:t>
      </w:r>
    </w:p>
    <w:p w:rsidR="00937F02" w:rsidRDefault="0032761C" w:rsidP="0032761C">
      <w:pPr>
        <w:pStyle w:val="Prrafodelista"/>
        <w:numPr>
          <w:ilvl w:val="0"/>
          <w:numId w:val="21"/>
        </w:numPr>
        <w:spacing w:after="0"/>
      </w:pPr>
      <w:r>
        <w:t>¿Cómo se clasifican los conjuntos?</w:t>
      </w:r>
    </w:p>
    <w:p w:rsidR="00937F02" w:rsidRDefault="0032761C" w:rsidP="0032761C">
      <w:pPr>
        <w:pStyle w:val="Prrafodelista"/>
        <w:numPr>
          <w:ilvl w:val="0"/>
          <w:numId w:val="21"/>
        </w:numPr>
        <w:spacing w:after="0"/>
      </w:pPr>
      <w:r>
        <w:t xml:space="preserve">¿Qué es la </w:t>
      </w:r>
      <w:proofErr w:type="spellStart"/>
      <w:r w:rsidR="00937F02">
        <w:t>Cardinalidad</w:t>
      </w:r>
      <w:proofErr w:type="spellEnd"/>
      <w:r>
        <w:t>?</w:t>
      </w:r>
    </w:p>
    <w:p w:rsidR="00937F02" w:rsidRDefault="00B96040" w:rsidP="0032761C">
      <w:pPr>
        <w:pStyle w:val="Prrafodelista"/>
        <w:numPr>
          <w:ilvl w:val="0"/>
          <w:numId w:val="21"/>
        </w:numPr>
        <w:spacing w:after="0"/>
      </w:pPr>
      <w:r>
        <w:t>¿Cómo se define el c</w:t>
      </w:r>
      <w:r w:rsidR="00937F02">
        <w:t>onjunto universal</w:t>
      </w:r>
      <w:r>
        <w:t>?</w:t>
      </w:r>
    </w:p>
    <w:p w:rsidR="00937F02" w:rsidRDefault="00B96040" w:rsidP="0032761C">
      <w:pPr>
        <w:pStyle w:val="Prrafodelista"/>
        <w:numPr>
          <w:ilvl w:val="0"/>
          <w:numId w:val="21"/>
        </w:numPr>
        <w:spacing w:after="0"/>
      </w:pPr>
      <w:r>
        <w:t>¿Cómo se define el c</w:t>
      </w:r>
      <w:r w:rsidR="00937F02">
        <w:t>onjunto vacío</w:t>
      </w:r>
      <w:r>
        <w:t>?</w:t>
      </w:r>
      <w:bookmarkStart w:id="0" w:name="_GoBack"/>
      <w:bookmarkEnd w:id="0"/>
    </w:p>
    <w:p w:rsidR="00937F02" w:rsidRDefault="00804FEC" w:rsidP="0032761C">
      <w:pPr>
        <w:pStyle w:val="Prrafodelista"/>
        <w:numPr>
          <w:ilvl w:val="0"/>
          <w:numId w:val="21"/>
        </w:numPr>
        <w:spacing w:after="0"/>
      </w:pPr>
      <w:r>
        <w:t xml:space="preserve">Sean </w:t>
      </w:r>
    </w:p>
    <w:p w:rsidR="00804FEC" w:rsidRDefault="00804FEC" w:rsidP="00B96040">
      <w:pPr>
        <w:pStyle w:val="Prrafodelista"/>
        <w:spacing w:after="0"/>
        <w:ind w:left="1440"/>
      </w:pPr>
      <w:r>
        <w:t>U = {0, 1, 2, 3, 4, 5, 6, 7, 8, 9}</w:t>
      </w:r>
    </w:p>
    <w:p w:rsidR="00804FEC" w:rsidRDefault="00804FEC" w:rsidP="00B96040">
      <w:pPr>
        <w:pStyle w:val="Prrafodelista"/>
        <w:spacing w:after="0"/>
        <w:ind w:left="1440"/>
      </w:pPr>
      <w:r>
        <w:t>A= {4, 5, 6, 7, 8, 9}</w:t>
      </w:r>
    </w:p>
    <w:p w:rsidR="00804FEC" w:rsidRDefault="00804FEC" w:rsidP="00B96040">
      <w:pPr>
        <w:pStyle w:val="Prrafodelista"/>
        <w:spacing w:after="0"/>
        <w:ind w:left="1440"/>
      </w:pPr>
      <w:r>
        <w:t>B = {Dígitos menores que 6}</w:t>
      </w:r>
    </w:p>
    <w:p w:rsidR="00804FEC" w:rsidRDefault="00804FEC" w:rsidP="00B96040">
      <w:pPr>
        <w:pStyle w:val="Prrafodelista"/>
        <w:spacing w:after="0"/>
        <w:ind w:left="1440"/>
      </w:pPr>
      <w:r>
        <w:t>C = {5, 7}</w:t>
      </w:r>
    </w:p>
    <w:p w:rsidR="00804FEC" w:rsidRDefault="00804FEC" w:rsidP="00804FEC">
      <w:pPr>
        <w:pStyle w:val="Prrafodelista"/>
        <w:spacing w:after="0"/>
      </w:pPr>
    </w:p>
    <w:p w:rsidR="00804FEC" w:rsidRDefault="00804FEC" w:rsidP="00B96040">
      <w:pPr>
        <w:pStyle w:val="Prrafodelista"/>
        <w:spacing w:after="0"/>
        <w:ind w:left="1440"/>
      </w:pPr>
      <w:r>
        <w:t>Encontrar:</w:t>
      </w:r>
    </w:p>
    <w:p w:rsidR="00804FEC" w:rsidRDefault="00804FEC" w:rsidP="0032761C">
      <w:pPr>
        <w:pStyle w:val="Prrafodelista"/>
        <w:numPr>
          <w:ilvl w:val="1"/>
          <w:numId w:val="21"/>
        </w:numPr>
        <w:spacing w:after="0"/>
      </w:pPr>
      <w:proofErr w:type="spellStart"/>
      <w:r>
        <w:t>C</w:t>
      </w:r>
      <w:r w:rsidRPr="00804FEC">
        <w:rPr>
          <w:vertAlign w:val="superscript"/>
        </w:rPr>
        <w:t>c</w:t>
      </w:r>
      <w:proofErr w:type="spellEnd"/>
    </w:p>
    <w:p w:rsidR="00804FEC" w:rsidRDefault="00804FEC" w:rsidP="0032761C">
      <w:pPr>
        <w:pStyle w:val="Prrafodelista"/>
        <w:numPr>
          <w:ilvl w:val="1"/>
          <w:numId w:val="21"/>
        </w:numPr>
        <w:spacing w:after="0"/>
      </w:pPr>
      <w:r>
        <w:t>C∩A</w:t>
      </w:r>
    </w:p>
    <w:p w:rsidR="00B4625D" w:rsidRDefault="00804FEC" w:rsidP="0032761C">
      <w:pPr>
        <w:pStyle w:val="Prrafodelista"/>
        <w:numPr>
          <w:ilvl w:val="1"/>
          <w:numId w:val="21"/>
        </w:numPr>
        <w:spacing w:after="0"/>
      </w:pPr>
      <w:r>
        <w:t>A</w:t>
      </w:r>
      <w:r w:rsidR="00B4625D">
        <w:t xml:space="preserve"> – (B</w:t>
      </w:r>
      <w:r>
        <w:t>∩C)</w:t>
      </w:r>
    </w:p>
    <w:p w:rsidR="00804FEC" w:rsidRDefault="00804FEC" w:rsidP="0032761C">
      <w:pPr>
        <w:pStyle w:val="Prrafodelista"/>
        <w:numPr>
          <w:ilvl w:val="1"/>
          <w:numId w:val="21"/>
        </w:numPr>
        <w:spacing w:after="0"/>
      </w:pPr>
      <w:r>
        <w:t>(AᴗB)ᴖC</w:t>
      </w:r>
    </w:p>
    <w:p w:rsidR="00804FEC" w:rsidRDefault="00804FEC" w:rsidP="00804FEC">
      <w:pPr>
        <w:pStyle w:val="Prrafodelista"/>
        <w:spacing w:after="0"/>
      </w:pPr>
    </w:p>
    <w:p w:rsidR="00CE6589" w:rsidRDefault="00B96040" w:rsidP="0032761C">
      <w:pPr>
        <w:pStyle w:val="Prrafodelista"/>
        <w:numPr>
          <w:ilvl w:val="0"/>
          <w:numId w:val="21"/>
        </w:numPr>
        <w:spacing w:after="0"/>
      </w:pPr>
      <w:r>
        <w:t xml:space="preserve">¿Cómo representarías estas operaciones en un </w:t>
      </w:r>
      <w:r w:rsidR="00B4625D">
        <w:t>diagra</w:t>
      </w:r>
      <w:r>
        <w:t xml:space="preserve">ma de </w:t>
      </w:r>
      <w:proofErr w:type="spellStart"/>
      <w:r>
        <w:t>Venn</w:t>
      </w:r>
      <w:proofErr w:type="spellEnd"/>
      <w:r>
        <w:t>-Euler?</w:t>
      </w:r>
    </w:p>
    <w:p w:rsidR="00CE6589" w:rsidRDefault="00CE6589" w:rsidP="00CE6589">
      <w:pPr>
        <w:pStyle w:val="Prrafodelista"/>
        <w:spacing w:after="0"/>
      </w:pPr>
    </w:p>
    <w:p w:rsidR="00937F02" w:rsidRPr="00533DE5" w:rsidRDefault="00E972B2" w:rsidP="00937F02">
      <w:pPr>
        <w:spacing w:after="0"/>
        <w:rPr>
          <w:b/>
        </w:rPr>
      </w:pPr>
      <w:r w:rsidRPr="00533DE5">
        <w:rPr>
          <w:b/>
        </w:rPr>
        <w:t>Unidad II. Sistemas numéricos</w:t>
      </w:r>
    </w:p>
    <w:p w:rsidR="00E972B2" w:rsidRDefault="00E972B2" w:rsidP="00937F02">
      <w:pPr>
        <w:spacing w:after="0"/>
      </w:pPr>
    </w:p>
    <w:p w:rsidR="00533DE5" w:rsidRDefault="00B96040" w:rsidP="00533DE5">
      <w:pPr>
        <w:pStyle w:val="Prrafodelista"/>
        <w:numPr>
          <w:ilvl w:val="0"/>
          <w:numId w:val="2"/>
        </w:numPr>
        <w:spacing w:after="0"/>
      </w:pPr>
      <w:r>
        <w:t xml:space="preserve">¿A cuánto equivale </w:t>
      </w:r>
      <w:r w:rsidR="00533DE5">
        <w:t>11001</w:t>
      </w:r>
      <w:r w:rsidR="00533DE5" w:rsidRPr="00B96040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en decimal?</w:t>
      </w:r>
    </w:p>
    <w:p w:rsidR="00533DE5" w:rsidRDefault="00B96040" w:rsidP="00533DE5">
      <w:pPr>
        <w:pStyle w:val="Prrafodelista"/>
        <w:numPr>
          <w:ilvl w:val="0"/>
          <w:numId w:val="2"/>
        </w:numPr>
        <w:spacing w:after="0"/>
      </w:pPr>
      <w:r>
        <w:t xml:space="preserve">¿A cuánto equivale </w:t>
      </w:r>
      <w:r w:rsidR="00533DE5">
        <w:t>76</w:t>
      </w:r>
      <w:r w:rsidR="00533DE5" w:rsidRPr="00B96040">
        <w:rPr>
          <w:vertAlign w:val="subscript"/>
        </w:rPr>
        <w:t>8</w:t>
      </w:r>
      <w:r w:rsidRPr="00B96040">
        <w:rPr>
          <w:vertAlign w:val="subscript"/>
        </w:rPr>
        <w:t xml:space="preserve"> </w:t>
      </w:r>
      <w:r>
        <w:t>en decimal?</w:t>
      </w:r>
    </w:p>
    <w:p w:rsidR="00533DE5" w:rsidRDefault="00B96040" w:rsidP="00533DE5">
      <w:pPr>
        <w:pStyle w:val="Prrafodelista"/>
        <w:numPr>
          <w:ilvl w:val="0"/>
          <w:numId w:val="2"/>
        </w:numPr>
        <w:spacing w:after="0"/>
      </w:pPr>
      <w:r>
        <w:t xml:space="preserve">¿A cuánto equivale </w:t>
      </w:r>
      <w:r w:rsidR="00B4625D">
        <w:t>782</w:t>
      </w:r>
      <w:r w:rsidR="00B4625D" w:rsidRPr="00B96040">
        <w:rPr>
          <w:vertAlign w:val="subscript"/>
        </w:rPr>
        <w:t>9</w:t>
      </w:r>
      <w:r w:rsidR="00533DE5">
        <w:t xml:space="preserve"> </w:t>
      </w:r>
      <w:r>
        <w:t>en</w:t>
      </w:r>
      <w:r w:rsidR="00533DE5">
        <w:t xml:space="preserve"> base 5</w:t>
      </w:r>
      <w:r>
        <w:t>?</w:t>
      </w:r>
    </w:p>
    <w:p w:rsidR="00533DE5" w:rsidRDefault="00B96040" w:rsidP="00533DE5">
      <w:pPr>
        <w:pStyle w:val="Prrafodelista"/>
        <w:numPr>
          <w:ilvl w:val="0"/>
          <w:numId w:val="2"/>
        </w:numPr>
        <w:spacing w:after="0"/>
      </w:pPr>
      <w:r>
        <w:t xml:space="preserve">¿A cuánto equivale </w:t>
      </w:r>
      <w:r w:rsidR="00533DE5">
        <w:t>1100110</w:t>
      </w:r>
      <w:r w:rsidR="00533DE5" w:rsidRPr="00B96040">
        <w:rPr>
          <w:vertAlign w:val="subscript"/>
        </w:rPr>
        <w:t>2</w:t>
      </w:r>
      <w:r>
        <w:t xml:space="preserve"> en</w:t>
      </w:r>
      <w:r w:rsidR="00533DE5">
        <w:t xml:space="preserve"> base 6</w:t>
      </w:r>
      <w:r>
        <w:t>?</w:t>
      </w:r>
    </w:p>
    <w:p w:rsidR="00533DE5" w:rsidRDefault="00533DE5" w:rsidP="00533DE5">
      <w:pPr>
        <w:pStyle w:val="Prrafodelista"/>
        <w:spacing w:after="0"/>
      </w:pPr>
    </w:p>
    <w:p w:rsidR="00E972B2" w:rsidRPr="00533DE5" w:rsidRDefault="00E972B2" w:rsidP="00E972B2">
      <w:pPr>
        <w:spacing w:after="0"/>
        <w:rPr>
          <w:b/>
        </w:rPr>
      </w:pPr>
      <w:r w:rsidRPr="00533DE5">
        <w:rPr>
          <w:b/>
        </w:rPr>
        <w:t>Unidad III. El campo de los números reales.</w:t>
      </w:r>
    </w:p>
    <w:p w:rsidR="00B96040" w:rsidRDefault="00B96040" w:rsidP="00E972B2">
      <w:pPr>
        <w:spacing w:after="0"/>
      </w:pPr>
    </w:p>
    <w:p w:rsidR="00E972B2" w:rsidRDefault="00B96040" w:rsidP="00B96040">
      <w:pPr>
        <w:pStyle w:val="Prrafodelista"/>
        <w:numPr>
          <w:ilvl w:val="0"/>
          <w:numId w:val="22"/>
        </w:numPr>
        <w:spacing w:after="0"/>
      </w:pPr>
      <w:r>
        <w:t xml:space="preserve">¿Qué es un número </w:t>
      </w:r>
      <w:r w:rsidR="00E972B2">
        <w:t>racional</w:t>
      </w:r>
      <w:r>
        <w:t>?</w:t>
      </w:r>
    </w:p>
    <w:p w:rsidR="00E972B2" w:rsidRDefault="00B96040" w:rsidP="00B96040">
      <w:pPr>
        <w:pStyle w:val="Prrafodelista"/>
        <w:numPr>
          <w:ilvl w:val="0"/>
          <w:numId w:val="22"/>
        </w:numPr>
        <w:spacing w:after="0"/>
      </w:pPr>
      <w:r>
        <w:t>¿Qué es un n</w:t>
      </w:r>
      <w:r w:rsidR="00E972B2">
        <w:t>úmero irracional</w:t>
      </w:r>
      <w:r>
        <w:t>?</w:t>
      </w:r>
    </w:p>
    <w:p w:rsidR="00E972B2" w:rsidRDefault="00B96040" w:rsidP="00B96040">
      <w:pPr>
        <w:pStyle w:val="Prrafodelista"/>
        <w:numPr>
          <w:ilvl w:val="0"/>
          <w:numId w:val="22"/>
        </w:numPr>
        <w:spacing w:after="0"/>
      </w:pPr>
      <w:r>
        <w:t>¿Cómo se define el conjunto de los n</w:t>
      </w:r>
      <w:r w:rsidR="00E972B2">
        <w:t>úmeros primos</w:t>
      </w:r>
      <w:r>
        <w:t>?</w:t>
      </w:r>
    </w:p>
    <w:p w:rsidR="00E972B2" w:rsidRDefault="00B96040" w:rsidP="00B96040">
      <w:pPr>
        <w:pStyle w:val="Prrafodelista"/>
        <w:numPr>
          <w:ilvl w:val="0"/>
          <w:numId w:val="22"/>
        </w:numPr>
        <w:spacing w:after="0"/>
      </w:pPr>
      <w:r>
        <w:lastRenderedPageBreak/>
        <w:t>¿Cómo se define el conjunto de los n</w:t>
      </w:r>
      <w:r w:rsidR="00E972B2">
        <w:t>úmeros imaginarios</w:t>
      </w:r>
      <w:r>
        <w:t>?</w:t>
      </w:r>
    </w:p>
    <w:p w:rsidR="00E972B2" w:rsidRDefault="00B96040" w:rsidP="00B96040">
      <w:pPr>
        <w:pStyle w:val="Prrafodelista"/>
        <w:numPr>
          <w:ilvl w:val="0"/>
          <w:numId w:val="22"/>
        </w:numPr>
        <w:spacing w:after="0"/>
      </w:pPr>
      <w:r>
        <w:t xml:space="preserve">¿Qué es un número </w:t>
      </w:r>
      <w:r w:rsidR="00E972B2">
        <w:t>complejo</w:t>
      </w:r>
      <w:r>
        <w:t>?</w:t>
      </w:r>
    </w:p>
    <w:p w:rsidR="00B4625D" w:rsidRDefault="00B96040" w:rsidP="00B96040">
      <w:pPr>
        <w:pStyle w:val="Prrafodelista"/>
        <w:numPr>
          <w:ilvl w:val="0"/>
          <w:numId w:val="22"/>
        </w:numPr>
        <w:spacing w:after="0"/>
      </w:pPr>
      <w:r>
        <w:t>¿Qué es el valor absoluto de un número?</w:t>
      </w:r>
    </w:p>
    <w:p w:rsidR="00CE6589" w:rsidRDefault="00B96040" w:rsidP="00B96040">
      <w:pPr>
        <w:pStyle w:val="Prrafodelista"/>
        <w:numPr>
          <w:ilvl w:val="0"/>
          <w:numId w:val="22"/>
        </w:numPr>
        <w:spacing w:after="0"/>
      </w:pPr>
      <w:r>
        <w:t xml:space="preserve">¿Cómo se calcula el </w:t>
      </w:r>
      <w:r w:rsidR="00CE6589">
        <w:t>m</w:t>
      </w:r>
      <w:r w:rsidR="007B548A">
        <w:t>cm</w:t>
      </w:r>
      <w:r>
        <w:t xml:space="preserve"> de un grupo de números?</w:t>
      </w:r>
    </w:p>
    <w:p w:rsidR="007B548A" w:rsidRDefault="00B96040" w:rsidP="00B96040">
      <w:pPr>
        <w:pStyle w:val="Prrafodelista"/>
        <w:numPr>
          <w:ilvl w:val="0"/>
          <w:numId w:val="22"/>
        </w:numPr>
        <w:spacing w:after="0"/>
      </w:pPr>
      <w:r>
        <w:t xml:space="preserve">¿Cómo se calcula el </w:t>
      </w:r>
      <w:r w:rsidR="007B548A">
        <w:t>MCD</w:t>
      </w:r>
      <w:r>
        <w:t xml:space="preserve"> de un grupo de números?</w:t>
      </w:r>
    </w:p>
    <w:p w:rsidR="007B548A" w:rsidRDefault="00B96040" w:rsidP="00B96040">
      <w:pPr>
        <w:pStyle w:val="Prrafodelista"/>
        <w:numPr>
          <w:ilvl w:val="0"/>
          <w:numId w:val="22"/>
        </w:numPr>
        <w:spacing w:after="0"/>
      </w:pPr>
      <w:r>
        <w:t xml:space="preserve">¿El resultado de </w:t>
      </w:r>
      <w:r w:rsidR="007B548A">
        <w:t>8 + 12*5</w:t>
      </w:r>
      <w:r>
        <w:t>?</w:t>
      </w:r>
    </w:p>
    <w:p w:rsidR="007B548A" w:rsidRDefault="00B96040" w:rsidP="00B96040">
      <w:pPr>
        <w:pStyle w:val="Prrafodelista"/>
        <w:numPr>
          <w:ilvl w:val="0"/>
          <w:numId w:val="22"/>
        </w:numPr>
        <w:spacing w:after="0"/>
      </w:pPr>
      <w:r>
        <w:t xml:space="preserve">¿El resultado de </w:t>
      </w:r>
      <w:r w:rsidR="007B548A">
        <w:t>-4 + (-10)</w:t>
      </w:r>
      <w:r>
        <w:t xml:space="preserve">? </w:t>
      </w:r>
    </w:p>
    <w:p w:rsidR="00567532" w:rsidRPr="00B96040" w:rsidRDefault="0091535A" w:rsidP="00B96040">
      <w:pPr>
        <w:pStyle w:val="Prrafodelista"/>
        <w:numPr>
          <w:ilvl w:val="0"/>
          <w:numId w:val="22"/>
        </w:numPr>
        <w:spacing w:after="0"/>
        <w:rPr>
          <w:rFonts w:eastAsiaTheme="minorEastAsia"/>
        </w:rPr>
      </w:pPr>
      <w:r>
        <w:t>¿</w:t>
      </w:r>
      <w:r w:rsidR="00B96040">
        <w:t xml:space="preserve">El resultado de </w:t>
      </w:r>
      <w:r w:rsidR="00B4625D">
        <w:t>8</w:t>
      </w:r>
      <w:r w:rsidR="00567532">
        <w:t xml:space="preserve"> ÷ </w:t>
      </w:r>
      <w:r w:rsidR="00B4625D">
        <w:t xml:space="preserve">4 x 2 – 2 x 6 </w:t>
      </w:r>
      <w:r w:rsidR="00567532" w:rsidRPr="00B96040">
        <w:rPr>
          <w:rFonts w:eastAsiaTheme="minorEastAsia"/>
        </w:rPr>
        <w:t xml:space="preserve">– </w:t>
      </w:r>
      <w:r w:rsidR="00B4625D" w:rsidRPr="00B96040">
        <w:rPr>
          <w:rFonts w:eastAsiaTheme="minorEastAsia"/>
        </w:rPr>
        <w:t>5</w:t>
      </w:r>
      <w:r>
        <w:rPr>
          <w:rFonts w:eastAsiaTheme="minorEastAsia"/>
        </w:rPr>
        <w:t>?</w:t>
      </w:r>
      <w:r w:rsidR="00567532" w:rsidRPr="00B96040">
        <w:rPr>
          <w:rFonts w:eastAsiaTheme="minorEastAsia"/>
        </w:rPr>
        <w:t xml:space="preserve"> </w:t>
      </w:r>
    </w:p>
    <w:p w:rsidR="00567532" w:rsidRDefault="0091535A" w:rsidP="00B96040">
      <w:pPr>
        <w:pStyle w:val="Prrafodelista"/>
        <w:numPr>
          <w:ilvl w:val="0"/>
          <w:numId w:val="22"/>
        </w:numPr>
        <w:spacing w:after="0"/>
      </w:pPr>
      <w:r>
        <w:rPr>
          <w:rFonts w:eastAsiaTheme="minorEastAsia"/>
        </w:rPr>
        <w:t>¿</w:t>
      </w:r>
      <w:r w:rsidR="00B96040">
        <w:rPr>
          <w:rFonts w:eastAsiaTheme="minorEastAsia"/>
        </w:rPr>
        <w:t xml:space="preserve">El resultado de </w:t>
      </w:r>
      <w:r w:rsidR="00B4625D" w:rsidRPr="00B96040">
        <w:rPr>
          <w:rFonts w:eastAsiaTheme="minorEastAsia"/>
        </w:rPr>
        <w:t>9(8) – 12(5) - 13</w:t>
      </w:r>
      <w:r w:rsidR="00A86FC7" w:rsidRPr="00B96040">
        <w:rPr>
          <w:rFonts w:eastAsiaTheme="minorEastAsia"/>
        </w:rPr>
        <w:t>(</w:t>
      </w:r>
      <w:r w:rsidR="00B4625D" w:rsidRPr="00B96040">
        <w:rPr>
          <w:rFonts w:eastAsiaTheme="minorEastAsia"/>
        </w:rPr>
        <w:t>4</w:t>
      </w:r>
      <w:r w:rsidR="00A86FC7" w:rsidRPr="00B96040">
        <w:rPr>
          <w:rFonts w:eastAsiaTheme="minorEastAsia"/>
        </w:rPr>
        <w:t xml:space="preserve"> – </w:t>
      </w:r>
      <w:r w:rsidR="00B4625D" w:rsidRPr="00B96040">
        <w:rPr>
          <w:rFonts w:eastAsiaTheme="minorEastAsia"/>
        </w:rPr>
        <w:t>2</w:t>
      </w:r>
      <w:r w:rsidR="00A86FC7" w:rsidRPr="00B96040">
        <w:rPr>
          <w:rFonts w:eastAsiaTheme="minorEastAsia"/>
        </w:rPr>
        <w:t>)</w:t>
      </w:r>
      <w:r>
        <w:rPr>
          <w:rFonts w:eastAsiaTheme="minorEastAsia"/>
        </w:rPr>
        <w:t>?</w:t>
      </w:r>
    </w:p>
    <w:p w:rsidR="005C1F50" w:rsidRDefault="005C1F50" w:rsidP="00B96040">
      <w:pPr>
        <w:pStyle w:val="Prrafodelista"/>
        <w:numPr>
          <w:ilvl w:val="0"/>
          <w:numId w:val="22"/>
        </w:numPr>
        <w:spacing w:after="0"/>
      </w:pPr>
      <w:r>
        <w:t xml:space="preserve">Encuentra el mcm </w:t>
      </w:r>
      <w:r w:rsidR="00B96040">
        <w:t xml:space="preserve">de </w:t>
      </w:r>
      <w:r w:rsidR="00B4625D">
        <w:t>2</w:t>
      </w:r>
      <w:r>
        <w:t xml:space="preserve">4, </w:t>
      </w:r>
      <w:r w:rsidR="00B4625D">
        <w:t>3</w:t>
      </w:r>
      <w:r>
        <w:t xml:space="preserve">6, </w:t>
      </w:r>
      <w:r w:rsidR="00B4625D">
        <w:t>48</w:t>
      </w:r>
    </w:p>
    <w:p w:rsidR="005C1F50" w:rsidRDefault="00B96040" w:rsidP="00B96040">
      <w:pPr>
        <w:pStyle w:val="Prrafodelista"/>
        <w:numPr>
          <w:ilvl w:val="0"/>
          <w:numId w:val="22"/>
        </w:numPr>
        <w:spacing w:after="0"/>
      </w:pPr>
      <w:r>
        <w:t xml:space="preserve">Encuentra el MCD de </w:t>
      </w:r>
      <w:r w:rsidR="00B4625D">
        <w:t>30</w:t>
      </w:r>
      <w:r w:rsidR="005C1F50">
        <w:t>, 4</w:t>
      </w:r>
      <w:r w:rsidR="00B4625D">
        <w:t>5</w:t>
      </w:r>
      <w:r w:rsidR="005C1F50">
        <w:t xml:space="preserve">, </w:t>
      </w:r>
      <w:r w:rsidR="00B4625D">
        <w:t>120</w:t>
      </w:r>
    </w:p>
    <w:p w:rsidR="00387D29" w:rsidRDefault="0091535A" w:rsidP="00B96040">
      <w:pPr>
        <w:pStyle w:val="Prrafodelista"/>
        <w:numPr>
          <w:ilvl w:val="0"/>
          <w:numId w:val="22"/>
        </w:numPr>
        <w:spacing w:after="0"/>
      </w:pPr>
      <w:r>
        <w:t>¿</w:t>
      </w:r>
      <w:r w:rsidR="00387D29">
        <w:t>E</w:t>
      </w:r>
      <w:r w:rsidR="00B96040">
        <w:t xml:space="preserve">l resultado de </w:t>
      </w:r>
      <w:r w:rsidR="00B4625D">
        <w:t>(</w:t>
      </w:r>
      <w:r w:rsidR="00387D29">
        <w:t>6</w:t>
      </w:r>
      <w:r w:rsidR="00B4625D">
        <w:t xml:space="preserve"> x 10</w:t>
      </w:r>
      <w:r w:rsidR="00387D29" w:rsidRPr="00B96040">
        <w:rPr>
          <w:vertAlign w:val="superscript"/>
        </w:rPr>
        <w:t>-2</w:t>
      </w:r>
      <w:r w:rsidR="00B4625D">
        <w:t>)</w:t>
      </w:r>
      <w:r w:rsidR="00387D29">
        <w:t xml:space="preserve"> </w:t>
      </w:r>
      <w:r w:rsidR="00B4625D">
        <w:t>x (2x 10</w:t>
      </w:r>
      <w:r w:rsidR="00387D29" w:rsidRPr="00B96040">
        <w:rPr>
          <w:vertAlign w:val="superscript"/>
        </w:rPr>
        <w:t>-1</w:t>
      </w:r>
      <w:r w:rsidR="00B4625D">
        <w:t>)</w:t>
      </w:r>
      <w:r>
        <w:t>?</w:t>
      </w:r>
    </w:p>
    <w:p w:rsidR="00387D29" w:rsidRPr="00387D29" w:rsidRDefault="00387D29" w:rsidP="00387D29">
      <w:pPr>
        <w:pStyle w:val="Prrafodelista"/>
        <w:spacing w:after="0"/>
      </w:pPr>
    </w:p>
    <w:p w:rsidR="00387D29" w:rsidRPr="00533DE5" w:rsidRDefault="008834ED" w:rsidP="008834ED">
      <w:pPr>
        <w:spacing w:after="0"/>
        <w:rPr>
          <w:b/>
        </w:rPr>
      </w:pPr>
      <w:r w:rsidRPr="00533DE5">
        <w:rPr>
          <w:b/>
        </w:rPr>
        <w:t>Unidad IV. Operaciones con monomios y polinomios en una variable.</w:t>
      </w:r>
    </w:p>
    <w:p w:rsidR="008834ED" w:rsidRDefault="008834ED" w:rsidP="008834ED">
      <w:pPr>
        <w:spacing w:after="0"/>
      </w:pPr>
    </w:p>
    <w:p w:rsidR="008834ED" w:rsidRDefault="0091535A" w:rsidP="0091535A">
      <w:pPr>
        <w:pStyle w:val="Prrafodelista"/>
        <w:numPr>
          <w:ilvl w:val="0"/>
          <w:numId w:val="23"/>
        </w:numPr>
        <w:spacing w:after="0"/>
      </w:pPr>
      <w:r>
        <w:t xml:space="preserve">¿Qué es un </w:t>
      </w:r>
      <w:r w:rsidR="008834ED">
        <w:t>Monomio</w:t>
      </w:r>
      <w:r>
        <w:t>?</w:t>
      </w:r>
    </w:p>
    <w:p w:rsidR="008834ED" w:rsidRDefault="0091535A" w:rsidP="0091535A">
      <w:pPr>
        <w:pStyle w:val="Prrafodelista"/>
        <w:numPr>
          <w:ilvl w:val="0"/>
          <w:numId w:val="23"/>
        </w:numPr>
        <w:spacing w:after="0"/>
      </w:pPr>
      <w:r>
        <w:t xml:space="preserve">¿Qué es un </w:t>
      </w:r>
      <w:r w:rsidR="008834ED">
        <w:t>Polinomio</w:t>
      </w:r>
      <w:r>
        <w:t>?</w:t>
      </w:r>
    </w:p>
    <w:p w:rsidR="008834ED" w:rsidRDefault="0091535A" w:rsidP="0091535A">
      <w:pPr>
        <w:pStyle w:val="Prrafodelista"/>
        <w:numPr>
          <w:ilvl w:val="0"/>
          <w:numId w:val="23"/>
        </w:numPr>
        <w:spacing w:after="0"/>
      </w:pPr>
      <w:r>
        <w:t>¿A qué se le llama término de una expresión algebraica?</w:t>
      </w:r>
    </w:p>
    <w:p w:rsidR="008834ED" w:rsidRDefault="0091535A" w:rsidP="0091535A">
      <w:pPr>
        <w:pStyle w:val="Prrafodelista"/>
        <w:numPr>
          <w:ilvl w:val="0"/>
          <w:numId w:val="23"/>
        </w:numPr>
        <w:spacing w:after="0"/>
      </w:pPr>
      <w:r>
        <w:t xml:space="preserve">¿Qué es un </w:t>
      </w:r>
      <w:r w:rsidR="008834ED">
        <w:t>Factor</w:t>
      </w:r>
      <w:r>
        <w:t>?</w:t>
      </w:r>
    </w:p>
    <w:p w:rsidR="0091535A" w:rsidRDefault="0091535A" w:rsidP="0091535A">
      <w:pPr>
        <w:pStyle w:val="Prrafodelista"/>
        <w:numPr>
          <w:ilvl w:val="0"/>
          <w:numId w:val="23"/>
        </w:numPr>
        <w:spacing w:after="0"/>
      </w:pPr>
      <w:r>
        <w:t>¿Qué es el coeficiente de una expresión algebraica?</w:t>
      </w:r>
    </w:p>
    <w:p w:rsidR="008834ED" w:rsidRDefault="0091535A" w:rsidP="0091535A">
      <w:pPr>
        <w:pStyle w:val="Prrafodelista"/>
        <w:numPr>
          <w:ilvl w:val="0"/>
          <w:numId w:val="23"/>
        </w:numPr>
        <w:spacing w:after="0"/>
      </w:pPr>
      <w:r>
        <w:t>¿Qué es el e</w:t>
      </w:r>
      <w:r w:rsidR="008834ED">
        <w:t>xponente</w:t>
      </w:r>
      <w:r>
        <w:t xml:space="preserve"> de una expresión algebraica?</w:t>
      </w:r>
    </w:p>
    <w:p w:rsidR="008834ED" w:rsidRDefault="0091535A" w:rsidP="0091535A">
      <w:pPr>
        <w:pStyle w:val="Prrafodelista"/>
        <w:numPr>
          <w:ilvl w:val="0"/>
          <w:numId w:val="23"/>
        </w:numPr>
        <w:spacing w:after="0"/>
      </w:pPr>
      <w:r>
        <w:t>A las l</w:t>
      </w:r>
      <w:r w:rsidR="008834ED">
        <w:t>iteral</w:t>
      </w:r>
      <w:r>
        <w:t>es de una expresión algebraica también se les llama:</w:t>
      </w:r>
    </w:p>
    <w:p w:rsidR="008834ED" w:rsidRDefault="0091535A" w:rsidP="0091535A">
      <w:pPr>
        <w:pStyle w:val="Prrafodelista"/>
        <w:numPr>
          <w:ilvl w:val="0"/>
          <w:numId w:val="23"/>
        </w:numPr>
        <w:spacing w:after="0"/>
      </w:pPr>
      <w:r>
        <w:t>¿Cuándo se dice que un término es semejante a otro?</w:t>
      </w:r>
    </w:p>
    <w:p w:rsidR="00BA6D47" w:rsidRDefault="00BA6D47" w:rsidP="0091535A">
      <w:pPr>
        <w:pStyle w:val="Prrafodelista"/>
        <w:numPr>
          <w:ilvl w:val="0"/>
          <w:numId w:val="23"/>
        </w:numPr>
        <w:spacing w:after="0"/>
      </w:pPr>
      <w:r>
        <w:t>¿Cuál es la ley del producto en leyes de exponentes?</w:t>
      </w:r>
    </w:p>
    <w:p w:rsidR="00BA6D47" w:rsidRDefault="00BA6D47" w:rsidP="0091535A">
      <w:pPr>
        <w:pStyle w:val="Prrafodelista"/>
        <w:numPr>
          <w:ilvl w:val="0"/>
          <w:numId w:val="23"/>
        </w:numPr>
        <w:spacing w:after="0"/>
      </w:pPr>
      <w:r>
        <w:t>Describe que procedimiento usas para sumar polinomios</w:t>
      </w:r>
    </w:p>
    <w:p w:rsidR="00BA6D47" w:rsidRDefault="00297E9B" w:rsidP="0091535A">
      <w:pPr>
        <w:pStyle w:val="Prrafodelista"/>
        <w:numPr>
          <w:ilvl w:val="0"/>
          <w:numId w:val="23"/>
        </w:numPr>
        <w:spacing w:after="0"/>
      </w:pPr>
      <w:r>
        <w:t xml:space="preserve">¿Hay diferencia entre </w:t>
      </w:r>
      <w:r w:rsidR="00BA6D47">
        <w:t xml:space="preserve"> “restar x</w:t>
      </w:r>
      <w:r w:rsidR="00BA6D47" w:rsidRPr="00BA6D47">
        <w:rPr>
          <w:vertAlign w:val="superscript"/>
        </w:rPr>
        <w:t>2</w:t>
      </w:r>
      <w:r w:rsidR="00BA6D47">
        <w:t xml:space="preserve"> </w:t>
      </w:r>
      <w:r w:rsidR="00CE6589">
        <w:t>de</w:t>
      </w:r>
      <w:r w:rsidR="00BA6D47">
        <w:t xml:space="preserve"> 7x</w:t>
      </w:r>
      <w:r w:rsidR="00BA6D47" w:rsidRPr="00BA6D47">
        <w:rPr>
          <w:vertAlign w:val="superscript"/>
        </w:rPr>
        <w:t>2</w:t>
      </w:r>
      <w:r w:rsidR="00BA6D47">
        <w:t>”  y  “restar 7x</w:t>
      </w:r>
      <w:r w:rsidR="00BA6D47" w:rsidRPr="00BA6D47">
        <w:rPr>
          <w:vertAlign w:val="superscript"/>
        </w:rPr>
        <w:t>2</w:t>
      </w:r>
      <w:r w:rsidR="00BA6D47">
        <w:t xml:space="preserve"> de x</w:t>
      </w:r>
      <w:r w:rsidR="00BA6D47" w:rsidRPr="00BA6D47">
        <w:rPr>
          <w:vertAlign w:val="superscript"/>
        </w:rPr>
        <w:t>2</w:t>
      </w:r>
      <w:r w:rsidR="00BA6D47">
        <w:t>”</w:t>
      </w:r>
      <w:r>
        <w:t>?</w:t>
      </w:r>
      <w:r w:rsidR="00BA6D47">
        <w:t xml:space="preserve"> ¿C</w:t>
      </w:r>
      <w:r w:rsidR="00CE6589">
        <w:t>uál es el resultado</w:t>
      </w:r>
      <w:r w:rsidR="00BA6D47">
        <w:t>?</w:t>
      </w:r>
    </w:p>
    <w:p w:rsidR="00BA6D47" w:rsidRDefault="00BA6D47" w:rsidP="0091535A">
      <w:pPr>
        <w:pStyle w:val="Prrafodelista"/>
        <w:numPr>
          <w:ilvl w:val="0"/>
          <w:numId w:val="23"/>
        </w:numPr>
        <w:spacing w:after="0"/>
      </w:pPr>
      <w:r>
        <w:t>Menciona al menos una ventaja y una desventaja de sumar o restar polinomios en forma vertical (en columnas)</w:t>
      </w:r>
    </w:p>
    <w:p w:rsidR="00BA6D47" w:rsidRDefault="00BA6D47" w:rsidP="0091535A">
      <w:pPr>
        <w:pStyle w:val="Prrafodelista"/>
        <w:numPr>
          <w:ilvl w:val="0"/>
          <w:numId w:val="23"/>
        </w:numPr>
        <w:spacing w:after="0"/>
      </w:pPr>
      <w:r>
        <w:t>Explica por qué la regla del producto (leyes de exponentes) no se puede aplicar en la expresión x</w:t>
      </w:r>
      <w:r w:rsidRPr="00BA6D47">
        <w:rPr>
          <w:vertAlign w:val="superscript"/>
        </w:rPr>
        <w:t>2</w:t>
      </w:r>
      <w:r w:rsidR="0091535A">
        <w:t xml:space="preserve"> + x</w:t>
      </w:r>
      <w:r w:rsidRPr="00BA6D47">
        <w:rPr>
          <w:vertAlign w:val="superscript"/>
        </w:rPr>
        <w:t>3</w:t>
      </w:r>
    </w:p>
    <w:p w:rsidR="00BA6D47" w:rsidRPr="00BA6D47" w:rsidRDefault="00BA6D47" w:rsidP="0091535A">
      <w:pPr>
        <w:pStyle w:val="Prrafodelista"/>
        <w:numPr>
          <w:ilvl w:val="0"/>
          <w:numId w:val="23"/>
        </w:numPr>
        <w:spacing w:after="0"/>
      </w:pPr>
      <w:r>
        <w:t xml:space="preserve">¿Qué se hace con los exponentes  en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 xml:space="preserve">  , se restan, se suman  o se multiplican?</w:t>
      </w:r>
    </w:p>
    <w:p w:rsidR="002B3842" w:rsidRDefault="00834F47" w:rsidP="0091535A">
      <w:pPr>
        <w:pStyle w:val="Prrafodelista"/>
        <w:numPr>
          <w:ilvl w:val="0"/>
          <w:numId w:val="23"/>
        </w:numPr>
        <w:spacing w:after="0"/>
      </w:pPr>
      <w:r>
        <w:t>Suma  2a + 3b  con  6b – 4c  y  -a + 8c</w:t>
      </w:r>
    </w:p>
    <w:p w:rsidR="00834F47" w:rsidRDefault="00834F47" w:rsidP="0091535A">
      <w:pPr>
        <w:pStyle w:val="Prrafodelista"/>
        <w:numPr>
          <w:ilvl w:val="0"/>
          <w:numId w:val="23"/>
        </w:numPr>
        <w:spacing w:after="0"/>
      </w:pPr>
      <w:r>
        <w:t>De 3x + 13y – 11  restar   -2x + 12y – 10</w:t>
      </w:r>
    </w:p>
    <w:p w:rsidR="00834F47" w:rsidRDefault="00834F47" w:rsidP="0091535A">
      <w:pPr>
        <w:pStyle w:val="Prrafodelista"/>
        <w:numPr>
          <w:ilvl w:val="0"/>
          <w:numId w:val="23"/>
        </w:numPr>
        <w:spacing w:after="0"/>
      </w:pPr>
      <w:r>
        <w:t>Restar  3a – b   de  8a – 6b</w:t>
      </w:r>
    </w:p>
    <w:p w:rsidR="00CE2664" w:rsidRDefault="00834F47" w:rsidP="0091535A">
      <w:pPr>
        <w:pStyle w:val="Prrafodelista"/>
        <w:numPr>
          <w:ilvl w:val="0"/>
          <w:numId w:val="23"/>
        </w:numPr>
        <w:spacing w:after="0"/>
      </w:pPr>
      <w:r>
        <w:t xml:space="preserve">Elimina los símbolos de agrupación y reduce términos semejantes </w:t>
      </w:r>
      <w:r w:rsidR="00CE2664">
        <w:t>en</w:t>
      </w:r>
    </w:p>
    <w:p w:rsidR="00CE2664" w:rsidRDefault="00CE2664" w:rsidP="0091535A">
      <w:pPr>
        <w:pStyle w:val="Prrafodelista"/>
        <w:numPr>
          <w:ilvl w:val="1"/>
          <w:numId w:val="23"/>
        </w:numPr>
        <w:spacing w:after="0"/>
      </w:pPr>
      <m:oMath>
        <m:r>
          <w:rPr>
            <w:rFonts w:ascii="Cambria Math" w:hAnsi="Cambria Math"/>
          </w:rPr>
          <m:t>b-2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 a+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b+2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a-1</m:t>
                    </m:r>
                  </m:e>
                </m:d>
                <m:r>
                  <w:rPr>
                    <w:rFonts w:ascii="Cambria Math" w:hAnsi="Cambria Math"/>
                  </w:rPr>
                  <m:t>-3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2b-3</m:t>
                    </m:r>
                  </m:e>
                </m:d>
              </m:e>
            </m:d>
          </m:e>
        </m:d>
      </m:oMath>
    </w:p>
    <w:p w:rsidR="00CE2664" w:rsidRDefault="00CE2664" w:rsidP="0091535A">
      <w:pPr>
        <w:pStyle w:val="Prrafodelista"/>
        <w:numPr>
          <w:ilvl w:val="0"/>
          <w:numId w:val="23"/>
        </w:numPr>
        <w:spacing w:after="0"/>
      </w:pPr>
      <w:r>
        <w:t xml:space="preserve"> </w:t>
      </w:r>
      <w:r w:rsidR="0091535A">
        <w:t>M</w:t>
      </w:r>
      <w:r>
        <w:t xml:space="preserve">ultiplica  </w:t>
      </w:r>
      <w:r w:rsidR="00DF0385" w:rsidRPr="0091535A">
        <w:rPr>
          <w:rFonts w:cs="Arial"/>
        </w:rPr>
        <w:t>(-4x</w:t>
      </w:r>
      <w:r w:rsidR="00DF0385" w:rsidRPr="0091535A">
        <w:rPr>
          <w:rFonts w:cs="Arial"/>
          <w:vertAlign w:val="superscript"/>
        </w:rPr>
        <w:t>2</w:t>
      </w:r>
      <w:r w:rsidR="00DF0385" w:rsidRPr="0091535A">
        <w:rPr>
          <w:rFonts w:cs="Arial"/>
        </w:rPr>
        <w:t>y</w:t>
      </w:r>
      <w:r w:rsidR="00DF0385" w:rsidRPr="0091535A">
        <w:rPr>
          <w:rFonts w:cs="Arial"/>
          <w:vertAlign w:val="superscript"/>
        </w:rPr>
        <w:t>3</w:t>
      </w:r>
      <w:r w:rsidR="00DF0385" w:rsidRPr="0091535A">
        <w:rPr>
          <w:rFonts w:cs="Arial"/>
        </w:rPr>
        <w:t>z</w:t>
      </w:r>
      <w:r w:rsidR="00DF0385" w:rsidRPr="0091535A">
        <w:rPr>
          <w:rFonts w:cs="Arial"/>
          <w:vertAlign w:val="superscript"/>
        </w:rPr>
        <w:t>4</w:t>
      </w:r>
      <w:r w:rsidR="00DF0385" w:rsidRPr="0091535A">
        <w:rPr>
          <w:rFonts w:cs="Arial"/>
        </w:rPr>
        <w:t>) (-3x</w:t>
      </w:r>
      <w:r w:rsidR="00DF0385" w:rsidRPr="0091535A">
        <w:rPr>
          <w:rFonts w:cs="Arial"/>
          <w:vertAlign w:val="superscript"/>
        </w:rPr>
        <w:t>3</w:t>
      </w:r>
      <w:r w:rsidR="00DF0385" w:rsidRPr="0091535A">
        <w:rPr>
          <w:rFonts w:cs="Arial"/>
        </w:rPr>
        <w:t>z</w:t>
      </w:r>
      <w:r w:rsidR="00DF0385" w:rsidRPr="0091535A">
        <w:rPr>
          <w:rFonts w:cs="Arial"/>
          <w:vertAlign w:val="superscript"/>
        </w:rPr>
        <w:t>2</w:t>
      </w:r>
      <w:r w:rsidR="00DF0385" w:rsidRPr="0091535A">
        <w:rPr>
          <w:rFonts w:cs="Arial"/>
        </w:rPr>
        <w:t>)</w:t>
      </w:r>
      <w:r w:rsidR="00DF0385" w:rsidRPr="0091535A">
        <w:rPr>
          <w:rFonts w:cs="Arial"/>
          <w:vertAlign w:val="superscript"/>
        </w:rPr>
        <w:t>2</w:t>
      </w:r>
      <w:r w:rsidR="00DF0385" w:rsidRPr="0091535A">
        <w:rPr>
          <w:rFonts w:ascii="Arial" w:hAnsi="Arial" w:cs="Arial"/>
        </w:rPr>
        <w:t xml:space="preserve">  </w:t>
      </w:r>
    </w:p>
    <w:p w:rsidR="00CE2664" w:rsidRDefault="00CE2664" w:rsidP="0091535A">
      <w:pPr>
        <w:pStyle w:val="Prrafodelista"/>
        <w:numPr>
          <w:ilvl w:val="0"/>
          <w:numId w:val="23"/>
        </w:numPr>
        <w:spacing w:after="0"/>
      </w:pPr>
      <w:r>
        <w:t>Multiplica  -3ab(2a</w:t>
      </w:r>
      <w:r w:rsidRPr="00CE2664">
        <w:rPr>
          <w:vertAlign w:val="superscript"/>
        </w:rPr>
        <w:t>2</w:t>
      </w:r>
      <w:r>
        <w:t xml:space="preserve"> + 3b</w:t>
      </w:r>
      <w:r w:rsidRPr="00CE2664">
        <w:rPr>
          <w:vertAlign w:val="superscript"/>
        </w:rPr>
        <w:t>2</w:t>
      </w:r>
      <w:r>
        <w:t xml:space="preserve"> – 1)</w:t>
      </w:r>
    </w:p>
    <w:p w:rsidR="00DF0385" w:rsidRDefault="00CE2664" w:rsidP="0091535A">
      <w:pPr>
        <w:pStyle w:val="Prrafodelista"/>
        <w:numPr>
          <w:ilvl w:val="0"/>
          <w:numId w:val="23"/>
        </w:numPr>
        <w:spacing w:after="0"/>
      </w:pPr>
      <w:r>
        <w:t xml:space="preserve">Multiplica </w:t>
      </w:r>
      <w:r w:rsidR="00DF0385" w:rsidRPr="00DF0385">
        <w:rPr>
          <w:rFonts w:cs="Arial"/>
        </w:rPr>
        <w:t>(x + 2)(x</w:t>
      </w:r>
      <w:r w:rsidR="00DF0385" w:rsidRPr="00DF0385">
        <w:rPr>
          <w:rFonts w:cs="Arial"/>
          <w:vertAlign w:val="superscript"/>
        </w:rPr>
        <w:t>2</w:t>
      </w:r>
      <w:r w:rsidR="00DF0385" w:rsidRPr="00DF0385">
        <w:rPr>
          <w:rFonts w:cs="Arial"/>
        </w:rPr>
        <w:t xml:space="preserve"> + 5x + 3)</w:t>
      </w:r>
      <w:r w:rsidR="00DF0385">
        <w:t xml:space="preserve"> </w:t>
      </w:r>
    </w:p>
    <w:p w:rsidR="00C16091" w:rsidRDefault="00C16091" w:rsidP="0091535A">
      <w:pPr>
        <w:pStyle w:val="Prrafodelista"/>
        <w:numPr>
          <w:ilvl w:val="0"/>
          <w:numId w:val="23"/>
        </w:numPr>
        <w:spacing w:after="0"/>
      </w:pPr>
      <w:r>
        <w:t>Multiplica (x + 2)(x - 2)(x + 1)</w:t>
      </w:r>
    </w:p>
    <w:p w:rsidR="00C16091" w:rsidRPr="00C16091" w:rsidRDefault="00C16091" w:rsidP="00C16091">
      <w:pPr>
        <w:pStyle w:val="Prrafodelista"/>
        <w:spacing w:after="0"/>
      </w:pPr>
    </w:p>
    <w:p w:rsidR="00C16091" w:rsidRPr="00C16091" w:rsidRDefault="00C16091" w:rsidP="0091535A">
      <w:pPr>
        <w:pStyle w:val="Prrafodelista"/>
        <w:numPr>
          <w:ilvl w:val="0"/>
          <w:numId w:val="23"/>
        </w:numPr>
        <w:spacing w:after="0"/>
      </w:pPr>
      <w:r>
        <w:rPr>
          <w:rFonts w:eastAsiaTheme="minorEastAsia"/>
        </w:rPr>
        <w:lastRenderedPageBreak/>
        <w:t xml:space="preserve">Divide para encontrar la expresión mínima de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- 60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18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 xml:space="preserve">64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20</m:t>
                </m:r>
              </m:sup>
            </m:sSup>
          </m:den>
        </m:f>
      </m:oMath>
    </w:p>
    <w:p w:rsidR="00C16091" w:rsidRPr="00C16091" w:rsidRDefault="00C16091" w:rsidP="0091535A">
      <w:pPr>
        <w:pStyle w:val="Prrafodelista"/>
        <w:numPr>
          <w:ilvl w:val="0"/>
          <w:numId w:val="23"/>
        </w:numPr>
        <w:spacing w:after="0"/>
      </w:pPr>
      <w:r>
        <w:t>Divide (4x</w:t>
      </w:r>
      <w:r w:rsidRPr="00C16091">
        <w:rPr>
          <w:vertAlign w:val="superscript"/>
        </w:rPr>
        <w:t>8</w:t>
      </w:r>
      <w:r>
        <w:t xml:space="preserve"> – 10x</w:t>
      </w:r>
      <w:r w:rsidRPr="00C16091">
        <w:rPr>
          <w:vertAlign w:val="superscript"/>
        </w:rPr>
        <w:t>6</w:t>
      </w:r>
      <w:r>
        <w:t xml:space="preserve"> – 5x</w:t>
      </w:r>
      <w:r w:rsidRPr="00C16091">
        <w:rPr>
          <w:vertAlign w:val="superscript"/>
        </w:rPr>
        <w:t>4</w:t>
      </w:r>
      <w:r>
        <w:t>) ÷ 2x</w:t>
      </w:r>
      <w:r w:rsidRPr="00C16091">
        <w:rPr>
          <w:vertAlign w:val="superscript"/>
        </w:rPr>
        <w:t>3</w:t>
      </w:r>
    </w:p>
    <w:p w:rsidR="00C16091" w:rsidRDefault="00C16091" w:rsidP="0091535A">
      <w:pPr>
        <w:pStyle w:val="Prrafodelista"/>
        <w:numPr>
          <w:ilvl w:val="0"/>
          <w:numId w:val="23"/>
        </w:numPr>
        <w:spacing w:after="0"/>
      </w:pPr>
      <w:r>
        <w:t>Divide (6x</w:t>
      </w:r>
      <w:r w:rsidRPr="00C16091">
        <w:rPr>
          <w:vertAlign w:val="superscript"/>
        </w:rPr>
        <w:t>3</w:t>
      </w:r>
      <w:r>
        <w:t xml:space="preserve"> – 17x</w:t>
      </w:r>
      <w:r w:rsidRPr="00C16091">
        <w:rPr>
          <w:vertAlign w:val="superscript"/>
        </w:rPr>
        <w:t>2</w:t>
      </w:r>
      <w:r w:rsidR="00DF0385">
        <w:t xml:space="preserve"> + 16) entre</w:t>
      </w:r>
      <w:r>
        <w:t xml:space="preserve"> (3x – 4)</w:t>
      </w:r>
    </w:p>
    <w:p w:rsidR="0091535A" w:rsidRDefault="0091535A" w:rsidP="002E0C59">
      <w:pPr>
        <w:spacing w:after="0"/>
        <w:rPr>
          <w:b/>
        </w:rPr>
      </w:pPr>
    </w:p>
    <w:p w:rsidR="00C16091" w:rsidRPr="00603FF0" w:rsidRDefault="002E0C59" w:rsidP="002E0C59">
      <w:pPr>
        <w:spacing w:after="0"/>
        <w:rPr>
          <w:b/>
        </w:rPr>
      </w:pPr>
      <w:r w:rsidRPr="00603FF0">
        <w:rPr>
          <w:b/>
        </w:rPr>
        <w:t>Unidad V. Productos notables y factorización.</w:t>
      </w:r>
    </w:p>
    <w:p w:rsidR="002E0C59" w:rsidRDefault="002E0C59" w:rsidP="002E0C59">
      <w:pPr>
        <w:spacing w:after="0"/>
      </w:pPr>
    </w:p>
    <w:p w:rsidR="00700933" w:rsidRDefault="0091535A" w:rsidP="0091535A">
      <w:pPr>
        <w:pStyle w:val="Prrafodelista"/>
        <w:numPr>
          <w:ilvl w:val="0"/>
          <w:numId w:val="24"/>
        </w:numPr>
        <w:spacing w:after="0"/>
      </w:pPr>
      <w:r>
        <w:t>¿Qué son los productos notables?</w:t>
      </w:r>
    </w:p>
    <w:p w:rsidR="00700933" w:rsidRDefault="0091535A" w:rsidP="0091535A">
      <w:pPr>
        <w:pStyle w:val="Prrafodelista"/>
        <w:numPr>
          <w:ilvl w:val="0"/>
          <w:numId w:val="24"/>
        </w:numPr>
        <w:spacing w:after="0"/>
      </w:pPr>
      <w:r>
        <w:t xml:space="preserve">¿Qué significa </w:t>
      </w:r>
      <w:r w:rsidR="00700933">
        <w:t>Factorizar</w:t>
      </w:r>
      <w:r>
        <w:t>?</w:t>
      </w:r>
    </w:p>
    <w:p w:rsidR="00700933" w:rsidRDefault="0091535A" w:rsidP="0091535A">
      <w:pPr>
        <w:pStyle w:val="Prrafodelista"/>
        <w:numPr>
          <w:ilvl w:val="0"/>
          <w:numId w:val="24"/>
        </w:numPr>
        <w:spacing w:after="0"/>
      </w:pPr>
      <w:r>
        <w:t xml:space="preserve">¿Qué es un </w:t>
      </w:r>
      <w:r w:rsidR="00700933">
        <w:t>Máximo factor común (MFC)</w:t>
      </w:r>
      <w:proofErr w:type="gramStart"/>
      <w:r>
        <w:t>?¿</w:t>
      </w:r>
      <w:proofErr w:type="gramEnd"/>
      <w:r>
        <w:t>Cómo se calcula?</w:t>
      </w:r>
    </w:p>
    <w:p w:rsidR="00700933" w:rsidRDefault="00700933" w:rsidP="0091535A">
      <w:pPr>
        <w:pStyle w:val="Prrafodelista"/>
        <w:numPr>
          <w:ilvl w:val="0"/>
          <w:numId w:val="24"/>
        </w:numPr>
        <w:spacing w:after="0"/>
      </w:pPr>
      <w:r>
        <w:t>¿Puede el MFC ser solo un coeficiente?</w:t>
      </w:r>
      <w:r w:rsidR="00515835">
        <w:t xml:space="preserve"> Da un ejemplo</w:t>
      </w:r>
    </w:p>
    <w:p w:rsidR="00700933" w:rsidRDefault="00700933" w:rsidP="0091535A">
      <w:pPr>
        <w:pStyle w:val="Prrafodelista"/>
        <w:numPr>
          <w:ilvl w:val="0"/>
          <w:numId w:val="24"/>
        </w:numPr>
        <w:spacing w:after="0"/>
      </w:pPr>
      <w:r>
        <w:t>¿Puede el MFC ser solo el número 1? ¿Cuándo?</w:t>
      </w:r>
    </w:p>
    <w:p w:rsidR="00700933" w:rsidRDefault="00700933" w:rsidP="0091535A">
      <w:pPr>
        <w:pStyle w:val="Prrafodelista"/>
        <w:numPr>
          <w:ilvl w:val="0"/>
          <w:numId w:val="24"/>
        </w:numPr>
        <w:spacing w:after="0"/>
      </w:pPr>
      <w:r>
        <w:t>Nombra el siguiente producto notable (a + b)</w:t>
      </w:r>
      <w:r w:rsidRPr="0091535A">
        <w:rPr>
          <w:vertAlign w:val="superscript"/>
        </w:rPr>
        <w:t>2</w:t>
      </w:r>
    </w:p>
    <w:p w:rsidR="00700933" w:rsidRDefault="00700933" w:rsidP="0091535A">
      <w:pPr>
        <w:pStyle w:val="Prrafodelista"/>
        <w:numPr>
          <w:ilvl w:val="0"/>
          <w:numId w:val="24"/>
        </w:numPr>
        <w:spacing w:after="0"/>
      </w:pPr>
      <w:r>
        <w:t>Nombra el siguiente producto notable (a + b)(a – b)</w:t>
      </w:r>
    </w:p>
    <w:p w:rsidR="00700933" w:rsidRDefault="00700933" w:rsidP="0091535A">
      <w:pPr>
        <w:pStyle w:val="Prrafodelista"/>
        <w:numPr>
          <w:ilvl w:val="0"/>
          <w:numId w:val="24"/>
        </w:numPr>
        <w:spacing w:after="0"/>
      </w:pPr>
      <w:r>
        <w:t>Al factorizar una expresión como x</w:t>
      </w:r>
      <w:r w:rsidRPr="0091535A">
        <w:rPr>
          <w:vertAlign w:val="superscript"/>
        </w:rPr>
        <w:t>2</w:t>
      </w:r>
      <w:r>
        <w:t xml:space="preserve"> – 4, se obtiene un producto de:</w:t>
      </w:r>
    </w:p>
    <w:p w:rsidR="00700933" w:rsidRDefault="00700933" w:rsidP="0091535A">
      <w:pPr>
        <w:pStyle w:val="Prrafodelista"/>
        <w:numPr>
          <w:ilvl w:val="0"/>
          <w:numId w:val="24"/>
        </w:numPr>
        <w:spacing w:after="0"/>
      </w:pPr>
      <w:r>
        <w:t>Al factorizar una expresión como a</w:t>
      </w:r>
      <w:r w:rsidRPr="0091535A">
        <w:rPr>
          <w:vertAlign w:val="superscript"/>
        </w:rPr>
        <w:t>3</w:t>
      </w:r>
      <w:r>
        <w:t xml:space="preserve"> + b</w:t>
      </w:r>
      <w:r w:rsidRPr="0091535A">
        <w:rPr>
          <w:vertAlign w:val="superscript"/>
        </w:rPr>
        <w:t>3</w:t>
      </w:r>
      <w:r>
        <w:t>, se obtiene un producto de la forma:</w:t>
      </w:r>
    </w:p>
    <w:p w:rsidR="00700933" w:rsidRDefault="00700933" w:rsidP="0091535A">
      <w:pPr>
        <w:pStyle w:val="Prrafodelista"/>
        <w:numPr>
          <w:ilvl w:val="0"/>
          <w:numId w:val="24"/>
        </w:numPr>
        <w:spacing w:after="0"/>
      </w:pPr>
      <w:r>
        <w:t>Un polinomio de la forma a</w:t>
      </w:r>
      <w:r w:rsidRPr="0091535A">
        <w:rPr>
          <w:vertAlign w:val="superscript"/>
        </w:rPr>
        <w:t>2</w:t>
      </w:r>
      <w:r>
        <w:t xml:space="preserve"> + 2ab + b</w:t>
      </w:r>
      <w:r w:rsidRPr="0091535A">
        <w:rPr>
          <w:vertAlign w:val="superscript"/>
        </w:rPr>
        <w:t>2</w:t>
      </w:r>
      <w:r>
        <w:t xml:space="preserve"> recibe el nombre de:</w:t>
      </w:r>
    </w:p>
    <w:p w:rsidR="00700933" w:rsidRDefault="00700933" w:rsidP="0091535A">
      <w:pPr>
        <w:pStyle w:val="Prrafodelista"/>
        <w:numPr>
          <w:ilvl w:val="0"/>
          <w:numId w:val="24"/>
        </w:numPr>
        <w:spacing w:after="0"/>
      </w:pPr>
      <w:r>
        <w:t>¿Cómo identificas una diferencia de cubos?</w:t>
      </w:r>
    </w:p>
    <w:p w:rsidR="00700933" w:rsidRDefault="00700933" w:rsidP="0091535A">
      <w:pPr>
        <w:pStyle w:val="Prrafodelista"/>
        <w:numPr>
          <w:ilvl w:val="0"/>
          <w:numId w:val="24"/>
        </w:numPr>
        <w:spacing w:after="0"/>
      </w:pPr>
      <w:r>
        <w:t>Explica el procedimiento para factorizar un trinomio de la forma ax</w:t>
      </w:r>
      <w:r w:rsidRPr="0091535A">
        <w:rPr>
          <w:vertAlign w:val="superscript"/>
        </w:rPr>
        <w:t>2</w:t>
      </w:r>
      <w:r>
        <w:t xml:space="preserve"> ± </w:t>
      </w:r>
      <w:proofErr w:type="spellStart"/>
      <w:r>
        <w:t>bx</w:t>
      </w:r>
      <w:proofErr w:type="spellEnd"/>
      <w:r>
        <w:t xml:space="preserve"> ± c</w:t>
      </w:r>
    </w:p>
    <w:p w:rsidR="00700933" w:rsidRDefault="00700933" w:rsidP="0091535A">
      <w:pPr>
        <w:pStyle w:val="Prrafodelista"/>
        <w:numPr>
          <w:ilvl w:val="0"/>
          <w:numId w:val="24"/>
        </w:numPr>
        <w:spacing w:after="0"/>
      </w:pPr>
      <w:r>
        <w:t>Explica el procedimiento para factorizar un trinomio de la forma x</w:t>
      </w:r>
      <w:r w:rsidRPr="0091535A">
        <w:rPr>
          <w:vertAlign w:val="superscript"/>
        </w:rPr>
        <w:t>2</w:t>
      </w:r>
      <w:r>
        <w:t xml:space="preserve"> ± </w:t>
      </w:r>
      <w:proofErr w:type="spellStart"/>
      <w:r>
        <w:t>bx</w:t>
      </w:r>
      <w:proofErr w:type="spellEnd"/>
      <w:r>
        <w:t xml:space="preserve"> ± c</w:t>
      </w:r>
    </w:p>
    <w:p w:rsidR="00D35341" w:rsidRDefault="00515835" w:rsidP="00515835">
      <w:pPr>
        <w:pStyle w:val="Prrafodelista"/>
        <w:numPr>
          <w:ilvl w:val="0"/>
          <w:numId w:val="24"/>
        </w:numPr>
        <w:spacing w:after="0"/>
      </w:pPr>
      <w:r>
        <w:t>¿</w:t>
      </w:r>
      <w:r w:rsidR="00D35341">
        <w:t>E</w:t>
      </w:r>
      <w:r>
        <w:t xml:space="preserve">l resultado de </w:t>
      </w:r>
      <w:r w:rsidR="00D35341">
        <w:t>(a – 1)</w:t>
      </w:r>
      <w:r w:rsidR="00D35341" w:rsidRPr="00515835">
        <w:rPr>
          <w:vertAlign w:val="superscript"/>
        </w:rPr>
        <w:t>2</w:t>
      </w:r>
      <w:r>
        <w:t>?</w:t>
      </w:r>
    </w:p>
    <w:p w:rsidR="00D35341" w:rsidRDefault="00515835" w:rsidP="00515835">
      <w:pPr>
        <w:pStyle w:val="Prrafodelista"/>
        <w:numPr>
          <w:ilvl w:val="0"/>
          <w:numId w:val="24"/>
        </w:numPr>
        <w:spacing w:after="0"/>
      </w:pPr>
      <w:r>
        <w:t xml:space="preserve">¿El resultado de </w:t>
      </w:r>
      <w:r w:rsidR="00D35341">
        <w:t>(x – 12</w:t>
      </w:r>
      <w:proofErr w:type="gramStart"/>
      <w:r w:rsidR="00D35341">
        <w:t>)(</w:t>
      </w:r>
      <w:proofErr w:type="gramEnd"/>
      <w:r w:rsidR="00D35341">
        <w:t>x + 8)</w:t>
      </w:r>
      <w:r>
        <w:t>?</w:t>
      </w:r>
    </w:p>
    <w:p w:rsidR="00D35341" w:rsidRDefault="00515835" w:rsidP="00515835">
      <w:pPr>
        <w:pStyle w:val="Prrafodelista"/>
        <w:numPr>
          <w:ilvl w:val="0"/>
          <w:numId w:val="24"/>
        </w:numPr>
        <w:spacing w:after="0"/>
      </w:pPr>
      <w:r>
        <w:t xml:space="preserve">¿El resultado de </w:t>
      </w:r>
      <w:r w:rsidR="00D35341">
        <w:t>(3x + 2</w:t>
      </w:r>
      <w:proofErr w:type="gramStart"/>
      <w:r w:rsidR="00D35341">
        <w:t>)(</w:t>
      </w:r>
      <w:proofErr w:type="gramEnd"/>
      <w:r w:rsidR="00D35341">
        <w:t>5x – 1)</w:t>
      </w:r>
      <w:r>
        <w:t>?</w:t>
      </w:r>
    </w:p>
    <w:p w:rsidR="00D35341" w:rsidRDefault="00515835" w:rsidP="00515835">
      <w:pPr>
        <w:pStyle w:val="Prrafodelista"/>
        <w:numPr>
          <w:ilvl w:val="0"/>
          <w:numId w:val="24"/>
        </w:numPr>
        <w:spacing w:after="0"/>
      </w:pPr>
      <w:r>
        <w:t xml:space="preserve">¿El resultado de </w:t>
      </w:r>
      <w:r w:rsidR="00D35341">
        <w:t>(y</w:t>
      </w:r>
      <w:r w:rsidR="00D35341" w:rsidRPr="00515835">
        <w:rPr>
          <w:vertAlign w:val="superscript"/>
        </w:rPr>
        <w:t>2</w:t>
      </w:r>
      <w:r w:rsidR="00D35341">
        <w:t xml:space="preserve"> – 2</w:t>
      </w:r>
      <w:proofErr w:type="gramStart"/>
      <w:r w:rsidR="00D35341">
        <w:t>)(</w:t>
      </w:r>
      <w:proofErr w:type="gramEnd"/>
      <w:r w:rsidR="00D35341">
        <w:t>y</w:t>
      </w:r>
      <w:r w:rsidR="00D35341" w:rsidRPr="00515835">
        <w:rPr>
          <w:vertAlign w:val="superscript"/>
        </w:rPr>
        <w:t>2</w:t>
      </w:r>
      <w:r w:rsidR="00D35341">
        <w:t xml:space="preserve"> + 2)</w:t>
      </w:r>
      <w:r>
        <w:t>?</w:t>
      </w:r>
    </w:p>
    <w:p w:rsidR="00D35341" w:rsidRDefault="00515835" w:rsidP="00515835">
      <w:pPr>
        <w:pStyle w:val="Prrafodelista"/>
        <w:numPr>
          <w:ilvl w:val="0"/>
          <w:numId w:val="24"/>
        </w:numPr>
        <w:spacing w:after="0"/>
      </w:pPr>
      <w:r>
        <w:t xml:space="preserve">¿El resultado de </w:t>
      </w:r>
      <w:r w:rsidR="00D35341">
        <w:t>(2a – 3</w:t>
      </w:r>
      <w:proofErr w:type="gramStart"/>
      <w:r w:rsidR="00D35341">
        <w:t>)(</w:t>
      </w:r>
      <w:proofErr w:type="gramEnd"/>
      <w:r w:rsidR="00D35341">
        <w:t>4a</w:t>
      </w:r>
      <w:r w:rsidR="00D35341" w:rsidRPr="00515835">
        <w:rPr>
          <w:vertAlign w:val="superscript"/>
        </w:rPr>
        <w:t>2</w:t>
      </w:r>
      <w:r w:rsidR="00D35341">
        <w:t xml:space="preserve"> + 6a + 9)</w:t>
      </w:r>
      <w:r>
        <w:t>?</w:t>
      </w:r>
    </w:p>
    <w:p w:rsidR="00DF0385" w:rsidRPr="00515835" w:rsidRDefault="00D35341" w:rsidP="00515835">
      <w:pPr>
        <w:pStyle w:val="Prrafodelista"/>
        <w:numPr>
          <w:ilvl w:val="0"/>
          <w:numId w:val="24"/>
        </w:numPr>
        <w:spacing w:after="0"/>
        <w:rPr>
          <w:rFonts w:cs="Arial"/>
          <w:lang w:val="es-ES"/>
        </w:rPr>
      </w:pPr>
      <w:r>
        <w:t xml:space="preserve">Factoriza </w:t>
      </w:r>
      <w:r w:rsidR="00515835">
        <w:t xml:space="preserve"> la expresión </w:t>
      </w:r>
      <w:r w:rsidR="00DF0385" w:rsidRPr="00515835">
        <w:rPr>
          <w:rFonts w:cs="Arial"/>
          <w:lang w:val="es-ES"/>
        </w:rPr>
        <w:t>75a</w:t>
      </w:r>
      <w:r w:rsidR="00DF0385" w:rsidRPr="00515835">
        <w:rPr>
          <w:rFonts w:cs="Arial"/>
          <w:vertAlign w:val="superscript"/>
          <w:lang w:val="es-ES"/>
        </w:rPr>
        <w:t>2</w:t>
      </w:r>
      <w:r w:rsidR="00DF0385" w:rsidRPr="00515835">
        <w:rPr>
          <w:rFonts w:cs="Arial"/>
          <w:lang w:val="es-ES"/>
        </w:rPr>
        <w:t>bx + 90a</w:t>
      </w:r>
      <w:r w:rsidR="00DF0385" w:rsidRPr="00515835">
        <w:rPr>
          <w:rFonts w:cs="Arial"/>
          <w:vertAlign w:val="superscript"/>
          <w:lang w:val="es-ES"/>
        </w:rPr>
        <w:t>2</w:t>
      </w:r>
      <w:r w:rsidR="00DF0385" w:rsidRPr="00515835">
        <w:rPr>
          <w:rFonts w:cs="Arial"/>
          <w:lang w:val="es-ES"/>
        </w:rPr>
        <w:t xml:space="preserve">by </w:t>
      </w:r>
    </w:p>
    <w:p w:rsidR="00D35341" w:rsidRPr="00515835" w:rsidRDefault="00515835" w:rsidP="00515835">
      <w:pPr>
        <w:pStyle w:val="Prrafodelista"/>
        <w:numPr>
          <w:ilvl w:val="0"/>
          <w:numId w:val="24"/>
        </w:numPr>
        <w:spacing w:after="0"/>
        <w:rPr>
          <w:lang w:val="es-ES"/>
        </w:rPr>
      </w:pPr>
      <w:r>
        <w:rPr>
          <w:lang w:val="es-ES"/>
        </w:rPr>
        <w:t xml:space="preserve">Factoriza la expresión </w:t>
      </w:r>
      <w:r w:rsidR="00F40F4B" w:rsidRPr="00515835">
        <w:rPr>
          <w:lang w:val="es-ES"/>
        </w:rPr>
        <w:t>x</w:t>
      </w:r>
      <w:r w:rsidR="00D35341" w:rsidRPr="00515835">
        <w:rPr>
          <w:vertAlign w:val="superscript"/>
          <w:lang w:val="es-ES"/>
        </w:rPr>
        <w:t>2</w:t>
      </w:r>
      <w:r w:rsidR="00D35341" w:rsidRPr="00515835">
        <w:rPr>
          <w:lang w:val="es-ES"/>
        </w:rPr>
        <w:t xml:space="preserve"> + 14x + 40</w:t>
      </w:r>
    </w:p>
    <w:p w:rsidR="00D35341" w:rsidRPr="00D35341" w:rsidRDefault="00515835" w:rsidP="00515835">
      <w:pPr>
        <w:pStyle w:val="Prrafodelista"/>
        <w:numPr>
          <w:ilvl w:val="0"/>
          <w:numId w:val="24"/>
        </w:numPr>
        <w:spacing w:after="0"/>
      </w:pPr>
      <w:r>
        <w:t xml:space="preserve">Factoriza la expresión </w:t>
      </w:r>
      <w:r w:rsidR="00297E9B">
        <w:t>y</w:t>
      </w:r>
      <w:r w:rsidR="00D35341" w:rsidRPr="00515835">
        <w:rPr>
          <w:vertAlign w:val="superscript"/>
        </w:rPr>
        <w:t>3</w:t>
      </w:r>
      <w:r w:rsidR="00DF0385">
        <w:t xml:space="preserve"> +</w:t>
      </w:r>
      <w:r w:rsidR="00D35341" w:rsidRPr="00D35341">
        <w:t xml:space="preserve"> </w:t>
      </w:r>
      <w:r w:rsidR="00297E9B">
        <w:t>1</w:t>
      </w:r>
    </w:p>
    <w:p w:rsidR="00D35341" w:rsidRPr="00D35341" w:rsidRDefault="00515835" w:rsidP="00515835">
      <w:pPr>
        <w:pStyle w:val="Prrafodelista"/>
        <w:numPr>
          <w:ilvl w:val="0"/>
          <w:numId w:val="24"/>
        </w:numPr>
        <w:spacing w:after="0"/>
      </w:pPr>
      <w:r>
        <w:t xml:space="preserve">Factoriza la expresión </w:t>
      </w:r>
      <w:r w:rsidR="00D35341" w:rsidRPr="00D35341">
        <w:t>27x</w:t>
      </w:r>
      <w:r w:rsidR="00D35341" w:rsidRPr="00515835">
        <w:rPr>
          <w:vertAlign w:val="superscript"/>
        </w:rPr>
        <w:t>2</w:t>
      </w:r>
      <w:r w:rsidR="00D35341" w:rsidRPr="00D35341">
        <w:t xml:space="preserve"> + 51x + 10</w:t>
      </w:r>
    </w:p>
    <w:p w:rsidR="00D35341" w:rsidRPr="00A23CD1" w:rsidRDefault="00515835" w:rsidP="00515835">
      <w:pPr>
        <w:pStyle w:val="Prrafodelista"/>
        <w:numPr>
          <w:ilvl w:val="0"/>
          <w:numId w:val="24"/>
        </w:numPr>
        <w:spacing w:after="0"/>
      </w:pPr>
      <w:r>
        <w:t xml:space="preserve">Factoriza la expresión </w:t>
      </w:r>
      <w:r w:rsidR="00F40F4B" w:rsidRPr="00A23CD1">
        <w:t>5a + ab</w:t>
      </w:r>
      <w:r w:rsidR="00F40F4B" w:rsidRPr="00515835">
        <w:rPr>
          <w:vertAlign w:val="superscript"/>
        </w:rPr>
        <w:t>2</w:t>
      </w:r>
      <w:r w:rsidR="00F40F4B" w:rsidRPr="00A23CD1">
        <w:t xml:space="preserve"> + 5m + mb</w:t>
      </w:r>
      <w:r w:rsidR="00F40F4B" w:rsidRPr="00515835">
        <w:rPr>
          <w:vertAlign w:val="superscript"/>
        </w:rPr>
        <w:t>2</w:t>
      </w:r>
    </w:p>
    <w:p w:rsidR="00515835" w:rsidRDefault="00515835" w:rsidP="00F40F4B">
      <w:pPr>
        <w:spacing w:after="0"/>
        <w:rPr>
          <w:b/>
        </w:rPr>
      </w:pPr>
    </w:p>
    <w:p w:rsidR="00F40F4B" w:rsidRPr="00533DE5" w:rsidRDefault="00966A5F" w:rsidP="00F40F4B">
      <w:pPr>
        <w:spacing w:after="0"/>
        <w:rPr>
          <w:b/>
        </w:rPr>
      </w:pPr>
      <w:r w:rsidRPr="00533DE5">
        <w:rPr>
          <w:b/>
        </w:rPr>
        <w:t>Unidad VI. Operaciones con fracciones algebraicas y radicales</w:t>
      </w:r>
    </w:p>
    <w:p w:rsidR="00966A5F" w:rsidRDefault="00966A5F" w:rsidP="00F40F4B">
      <w:pPr>
        <w:spacing w:after="0"/>
      </w:pPr>
    </w:p>
    <w:p w:rsidR="00222F35" w:rsidRDefault="005C3958" w:rsidP="00515835">
      <w:pPr>
        <w:pStyle w:val="Prrafodelista"/>
        <w:numPr>
          <w:ilvl w:val="0"/>
          <w:numId w:val="26"/>
        </w:numPr>
        <w:spacing w:after="0"/>
      </w:pPr>
      <w:r>
        <w:t>¿Qué es una f</w:t>
      </w:r>
      <w:r w:rsidR="00222F35">
        <w:t>racción algebraica</w:t>
      </w:r>
      <w:r>
        <w:t>?</w:t>
      </w:r>
    </w:p>
    <w:p w:rsidR="00222F35" w:rsidRDefault="005C3958" w:rsidP="00515835">
      <w:pPr>
        <w:pStyle w:val="Prrafodelista"/>
        <w:numPr>
          <w:ilvl w:val="0"/>
          <w:numId w:val="26"/>
        </w:numPr>
        <w:spacing w:after="0"/>
      </w:pPr>
      <w:r>
        <w:t>¿Cuál es el numerador en una fracción?</w:t>
      </w:r>
      <w:r w:rsidR="00222F35">
        <w:t xml:space="preserve"> </w:t>
      </w:r>
    </w:p>
    <w:p w:rsidR="005C3958" w:rsidRDefault="005C3958" w:rsidP="00515835">
      <w:pPr>
        <w:pStyle w:val="Prrafodelista"/>
        <w:numPr>
          <w:ilvl w:val="0"/>
          <w:numId w:val="26"/>
        </w:numPr>
        <w:spacing w:after="0"/>
      </w:pPr>
      <w:r>
        <w:t>¿Cuál es el denominador en una fracción?</w:t>
      </w:r>
    </w:p>
    <w:p w:rsidR="00222F35" w:rsidRDefault="005C3958" w:rsidP="00515835">
      <w:pPr>
        <w:pStyle w:val="Prrafodelista"/>
        <w:numPr>
          <w:ilvl w:val="0"/>
          <w:numId w:val="26"/>
        </w:numPr>
        <w:spacing w:after="0"/>
      </w:pPr>
      <w:r>
        <w:t>¿Cómo se s</w:t>
      </w:r>
      <w:r w:rsidR="00222F35">
        <w:t>uma</w:t>
      </w:r>
      <w:r>
        <w:t>n</w:t>
      </w:r>
      <w:r w:rsidR="00222F35">
        <w:t xml:space="preserve"> o resta</w:t>
      </w:r>
      <w:r>
        <w:t>n</w:t>
      </w:r>
      <w:r w:rsidR="00222F35">
        <w:t xml:space="preserve"> </w:t>
      </w:r>
      <w:r>
        <w:t xml:space="preserve">las </w:t>
      </w:r>
      <w:r w:rsidR="00222F35">
        <w:t xml:space="preserve">fracciones algebraicas </w:t>
      </w:r>
      <w:r>
        <w:t>homogéneas?</w:t>
      </w:r>
    </w:p>
    <w:p w:rsidR="00222F35" w:rsidRDefault="005C3958" w:rsidP="00515835">
      <w:pPr>
        <w:pStyle w:val="Prrafodelista"/>
        <w:numPr>
          <w:ilvl w:val="0"/>
          <w:numId w:val="26"/>
        </w:numPr>
        <w:spacing w:after="0"/>
      </w:pPr>
      <w:r>
        <w:t>¿Cómo se suman o restan las</w:t>
      </w:r>
      <w:r w:rsidR="00222F35">
        <w:t xml:space="preserve"> fracciones algebraicas </w:t>
      </w:r>
      <w:r w:rsidR="00C22A4E">
        <w:t>heterogéneas?</w:t>
      </w:r>
    </w:p>
    <w:p w:rsidR="00222F35" w:rsidRDefault="00C22A4E" w:rsidP="00515835">
      <w:pPr>
        <w:pStyle w:val="Prrafodelista"/>
        <w:numPr>
          <w:ilvl w:val="0"/>
          <w:numId w:val="26"/>
        </w:numPr>
        <w:spacing w:after="0"/>
      </w:pPr>
      <w:r>
        <w:t>¿Cuál es el primer paso para m</w:t>
      </w:r>
      <w:r w:rsidR="00222F35">
        <w:t>ultiplicar fracciones algebraicas</w:t>
      </w:r>
      <w:r>
        <w:t>?</w:t>
      </w:r>
    </w:p>
    <w:p w:rsidR="00222F35" w:rsidRDefault="00C22A4E" w:rsidP="00515835">
      <w:pPr>
        <w:pStyle w:val="Prrafodelista"/>
        <w:numPr>
          <w:ilvl w:val="0"/>
          <w:numId w:val="26"/>
        </w:numPr>
        <w:spacing w:after="0"/>
      </w:pPr>
      <w:r>
        <w:t>¿Cómo se dividen las fraccione</w:t>
      </w:r>
      <w:r w:rsidR="00222F35">
        <w:t>s algebraicas</w:t>
      </w:r>
      <w:r>
        <w:t>?</w:t>
      </w:r>
    </w:p>
    <w:p w:rsidR="00C22A4E" w:rsidRDefault="00C22A4E" w:rsidP="00515835">
      <w:pPr>
        <w:pStyle w:val="Prrafodelista"/>
        <w:numPr>
          <w:ilvl w:val="0"/>
          <w:numId w:val="26"/>
        </w:numPr>
        <w:spacing w:after="0"/>
      </w:pPr>
      <w:r>
        <w:t>¿Qué es un radical?</w:t>
      </w:r>
    </w:p>
    <w:p w:rsidR="009B051D" w:rsidRDefault="00C22A4E" w:rsidP="00515835">
      <w:pPr>
        <w:pStyle w:val="Prrafodelista"/>
        <w:numPr>
          <w:ilvl w:val="0"/>
          <w:numId w:val="26"/>
        </w:numPr>
        <w:spacing w:after="0"/>
      </w:pPr>
      <w:r>
        <w:t>¿Cuál es el radical más conocido?</w:t>
      </w:r>
    </w:p>
    <w:p w:rsidR="009B051D" w:rsidRDefault="00C22A4E" w:rsidP="00515835">
      <w:pPr>
        <w:pStyle w:val="Prrafodelista"/>
        <w:numPr>
          <w:ilvl w:val="0"/>
          <w:numId w:val="26"/>
        </w:numPr>
        <w:spacing w:after="0"/>
      </w:pPr>
      <w:r>
        <w:lastRenderedPageBreak/>
        <w:t>¿Có</w:t>
      </w:r>
      <w:r w:rsidR="009B051D">
        <w:t>mo se expresa un radical en notación de exponentes</w:t>
      </w:r>
      <w:r>
        <w:t>?</w:t>
      </w:r>
    </w:p>
    <w:p w:rsidR="009B051D" w:rsidRDefault="009B051D" w:rsidP="00515835">
      <w:pPr>
        <w:pStyle w:val="Prrafodelista"/>
        <w:numPr>
          <w:ilvl w:val="0"/>
          <w:numId w:val="26"/>
        </w:numPr>
        <w:spacing w:after="0"/>
      </w:pPr>
      <w:r>
        <w:t>Revisa el proceso que debe seguirse para reducir un radical, ¿Cuál es el papel de los factores primos en estos casos</w:t>
      </w:r>
      <w:proofErr w:type="gramStart"/>
      <w:r>
        <w:t>?</w:t>
      </w:r>
      <w:proofErr w:type="gramEnd"/>
    </w:p>
    <w:p w:rsidR="00C2692B" w:rsidRPr="00C22A4E" w:rsidRDefault="009B051D" w:rsidP="00515835">
      <w:pPr>
        <w:pStyle w:val="Prrafodelista"/>
        <w:numPr>
          <w:ilvl w:val="0"/>
          <w:numId w:val="26"/>
        </w:numPr>
        <w:spacing w:after="0"/>
        <w:rPr>
          <w:rFonts w:ascii="Arial" w:eastAsiaTheme="minorEastAsia" w:hAnsi="Arial" w:cs="Arial"/>
          <w:color w:val="000000"/>
        </w:rPr>
      </w:pPr>
      <w:r>
        <w:t xml:space="preserve">Efectúa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/>
                  </w:rPr>
                  <m:t>x+3</m:t>
                </m:r>
              </m:num>
              <m:den>
                <m:r>
                  <w:rPr>
                    <w:rFonts w:ascii="Cambria Math" w:hAnsi="Cambria Math" w:cs="Arial"/>
                    <w:color w:val="000000"/>
                  </w:rPr>
                  <m:t>x-2</m:t>
                </m:r>
              </m:den>
            </m:f>
          </m:e>
        </m:d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</w:rPr>
                  <m:t>+2x-8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000000"/>
                  </w:rPr>
                  <m:t>-9</m:t>
                </m:r>
              </m:den>
            </m:f>
          </m:e>
        </m:d>
      </m:oMath>
    </w:p>
    <w:p w:rsidR="004110CF" w:rsidRPr="00C22A4E" w:rsidRDefault="00C22A4E" w:rsidP="00515835">
      <w:pPr>
        <w:pStyle w:val="Prrafodelista"/>
        <w:numPr>
          <w:ilvl w:val="0"/>
          <w:numId w:val="26"/>
        </w:numPr>
        <w:spacing w:after="0"/>
        <w:rPr>
          <w:rFonts w:ascii="Arial" w:eastAsiaTheme="minorEastAsia" w:hAnsi="Arial" w:cs="Arial"/>
          <w:color w:val="000000"/>
        </w:rPr>
      </w:pPr>
      <w:r>
        <w:t xml:space="preserve">Efectúa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color w:val="000000"/>
              </w:rPr>
              <m:t>-10x+24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color w:val="000000"/>
              </w:rPr>
              <m:t>-8x+12</m:t>
            </m:r>
          </m:den>
        </m:f>
        <m:r>
          <w:rPr>
            <w:rFonts w:ascii="Cambria Math" w:eastAsiaTheme="minorEastAsia" w:hAnsi="Cambria Math" w:cs="Arial"/>
            <w:color w:val="000000"/>
          </w:rPr>
          <m:t xml:space="preserve"> ÷  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color w:val="000000"/>
              </w:rPr>
              <m:t>-7x+12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color w:val="000000"/>
              </w:rPr>
              <m:t>-6x+8</m:t>
            </m:r>
          </m:den>
        </m:f>
      </m:oMath>
    </w:p>
    <w:p w:rsidR="00C2692B" w:rsidRDefault="004110CF" w:rsidP="00C22A4E">
      <w:pPr>
        <w:pStyle w:val="Prrafodelista"/>
        <w:numPr>
          <w:ilvl w:val="0"/>
          <w:numId w:val="26"/>
        </w:numPr>
        <w:spacing w:after="0"/>
        <w:rPr>
          <w:rFonts w:ascii="Arial" w:eastAsiaTheme="minorEastAsia" w:hAnsi="Arial" w:cs="Arial"/>
          <w:color w:val="000000"/>
        </w:rPr>
      </w:pPr>
      <w:r>
        <w:t xml:space="preserve">Efectúa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</w:rPr>
              <m:t>175</m:t>
            </m:r>
          </m:e>
        </m:rad>
      </m:oMath>
      <w:r w:rsidR="00C2692B" w:rsidRPr="00C22A4E">
        <w:rPr>
          <w:rFonts w:ascii="Arial" w:hAnsi="Arial" w:cs="Arial"/>
          <w:color w:val="000000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</w:rPr>
              <m:t>243</m:t>
            </m:r>
          </m:e>
        </m:rad>
        <m:r>
          <w:rPr>
            <w:rFonts w:ascii="Cambria Math" w:hAnsi="Cambria Math" w:cs="Arial"/>
            <w:color w:val="000000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</w:rPr>
              <m:t>63</m:t>
            </m:r>
          </m:e>
        </m:rad>
        <m:r>
          <w:rPr>
            <w:rFonts w:ascii="Cambria Math" w:hAnsi="Cambria Math" w:cs="Arial"/>
            <w:color w:val="000000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 w:cs="Arial"/>
                <w:color w:val="000000"/>
              </w:rPr>
              <m:t>75</m:t>
            </m:r>
          </m:e>
        </m:rad>
      </m:oMath>
    </w:p>
    <w:p w:rsidR="00C2692B" w:rsidRPr="00C22A4E" w:rsidRDefault="00C22A4E" w:rsidP="00C22A4E">
      <w:pPr>
        <w:pStyle w:val="Prrafodelista"/>
        <w:numPr>
          <w:ilvl w:val="0"/>
          <w:numId w:val="26"/>
        </w:numPr>
        <w:spacing w:after="0"/>
        <w:rPr>
          <w:rFonts w:ascii="Arial" w:eastAsiaTheme="minorEastAsia" w:hAnsi="Arial" w:cs="Arial"/>
          <w:color w:val="000000"/>
        </w:rPr>
      </w:pPr>
      <w:r>
        <w:t xml:space="preserve">Efectúa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</w:rPr>
                  <m:t>-2</m:t>
                </m:r>
              </m:e>
            </m:rad>
          </m:e>
        </m:d>
        <m:r>
          <w:rPr>
            <w:rFonts w:ascii="Cambria Math" w:hAnsi="Cambria Math" w:cs="Arial"/>
            <w:color w:val="000000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</w:rPr>
                  <m:t>-5</m:t>
                </m:r>
              </m:e>
            </m:rad>
          </m:e>
        </m:d>
        <m:r>
          <w:rPr>
            <w:rFonts w:ascii="Cambria Math" w:hAnsi="Cambria Math" w:cs="Arial"/>
            <w:color w:val="000000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color w:val="000000"/>
                  </w:rPr>
                  <m:t>-10</m:t>
                </m:r>
              </m:e>
            </m:rad>
          </m:e>
        </m:d>
      </m:oMath>
    </w:p>
    <w:p w:rsidR="004110CF" w:rsidRPr="00C22A4E" w:rsidRDefault="00C22A4E" w:rsidP="00C22A4E">
      <w:pPr>
        <w:pStyle w:val="Prrafodelista"/>
        <w:numPr>
          <w:ilvl w:val="0"/>
          <w:numId w:val="26"/>
        </w:numPr>
        <w:spacing w:after="0"/>
        <w:rPr>
          <w:rFonts w:ascii="Arial" w:eastAsiaTheme="minorEastAsia" w:hAnsi="Arial" w:cs="Arial"/>
          <w:color w:val="000000"/>
        </w:rPr>
      </w:pPr>
      <w:r>
        <w:t xml:space="preserve">Reduce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color w:val="000000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color w:val="000000"/>
              </w:rPr>
              <m:t xml:space="preserve">500 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00000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000000"/>
                  </w:rPr>
                  <m:t>5</m:t>
                </m:r>
              </m:sup>
            </m:sSup>
          </m:e>
        </m:rad>
      </m:oMath>
    </w:p>
    <w:p w:rsidR="004110CF" w:rsidRPr="00C22A4E" w:rsidRDefault="00C2692B" w:rsidP="00C22A4E">
      <w:pPr>
        <w:pStyle w:val="Prrafodelista"/>
        <w:numPr>
          <w:ilvl w:val="0"/>
          <w:numId w:val="26"/>
        </w:numPr>
        <w:spacing w:after="0"/>
        <w:rPr>
          <w:rFonts w:eastAsiaTheme="minorEastAsia"/>
          <w:color w:val="000000"/>
        </w:rPr>
      </w:pPr>
      <w:r>
        <w:t xml:space="preserve">Escribe en forma radical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7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color w:val="000000"/>
                  </w:rPr>
                  <m:t>3</m:t>
                </m:r>
              </m:den>
            </m:f>
          </m:sup>
        </m:sSup>
      </m:oMath>
    </w:p>
    <w:p w:rsidR="004110CF" w:rsidRPr="00C22A4E" w:rsidRDefault="00C22A4E" w:rsidP="00C22A4E">
      <w:pPr>
        <w:pStyle w:val="Prrafodelista"/>
        <w:numPr>
          <w:ilvl w:val="0"/>
          <w:numId w:val="26"/>
        </w:numPr>
        <w:spacing w:after="0"/>
        <w:rPr>
          <w:rFonts w:ascii="Arial" w:hAnsi="Arial" w:cs="Arial"/>
        </w:rPr>
      </w:pPr>
      <w:r>
        <w:t xml:space="preserve">Escribe en forma radical </w:t>
      </w:r>
      <w:r w:rsidR="004110CF" w:rsidRPr="00C22A4E">
        <w:rPr>
          <w:rFonts w:ascii="Arial" w:hAnsi="Arial" w:cs="Arial"/>
        </w:rPr>
        <w:t>25</w:t>
      </w:r>
      <w:r w:rsidR="004110CF" w:rsidRPr="00C22A4E">
        <w:rPr>
          <w:rFonts w:ascii="Arial" w:hAnsi="Arial" w:cs="Arial"/>
          <w:vertAlign w:val="superscript"/>
        </w:rPr>
        <w:t>3/2</w:t>
      </w:r>
    </w:p>
    <w:p w:rsidR="001E6BE5" w:rsidRDefault="001E6BE5" w:rsidP="009B051D">
      <w:pPr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</w:pPr>
    </w:p>
    <w:p w:rsidR="001E6BE5" w:rsidRDefault="001E6BE5" w:rsidP="009B051D">
      <w:pPr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</w:pPr>
    </w:p>
    <w:p w:rsidR="00284FD9" w:rsidRDefault="00284FD9" w:rsidP="00515835">
      <w:pPr>
        <w:spacing w:after="0"/>
        <w:ind w:firstLine="15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E6BE5" w:rsidRDefault="001E6BE5" w:rsidP="009B051D">
      <w:pPr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</w:pPr>
    </w:p>
    <w:p w:rsidR="00C22A4E" w:rsidRDefault="00C22A4E" w:rsidP="009B051D">
      <w:pPr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</w:pPr>
    </w:p>
    <w:p w:rsidR="00C22A4E" w:rsidRDefault="00C22A4E" w:rsidP="009B051D">
      <w:pPr>
        <w:spacing w:after="0"/>
        <w:rPr>
          <w:b/>
        </w:rPr>
      </w:pPr>
    </w:p>
    <w:p w:rsidR="00DD1BF3" w:rsidRPr="00533DE5" w:rsidRDefault="00DD1BF3" w:rsidP="009B051D">
      <w:pPr>
        <w:spacing w:after="0"/>
        <w:rPr>
          <w:b/>
        </w:rPr>
      </w:pPr>
      <w:r w:rsidRPr="00533DE5">
        <w:rPr>
          <w:b/>
        </w:rPr>
        <w:t>Unidad VII. Ecuaciones y desigualdades</w:t>
      </w:r>
    </w:p>
    <w:p w:rsidR="00A23CD1" w:rsidRPr="00603FF0" w:rsidRDefault="00A23CD1" w:rsidP="009B051D">
      <w:pPr>
        <w:spacing w:after="0"/>
        <w:rPr>
          <w:i/>
          <w:u w:val="single"/>
        </w:rPr>
      </w:pPr>
    </w:p>
    <w:p w:rsidR="00A23CD1" w:rsidRDefault="00A948E7" w:rsidP="00A948E7">
      <w:pPr>
        <w:pStyle w:val="Prrafodelista"/>
        <w:numPr>
          <w:ilvl w:val="0"/>
          <w:numId w:val="27"/>
        </w:numPr>
        <w:spacing w:after="0"/>
      </w:pPr>
      <w:r>
        <w:t>¿Qué es una e</w:t>
      </w:r>
      <w:r w:rsidR="00A23CD1">
        <w:t>cuación</w:t>
      </w:r>
      <w:r>
        <w:t>?</w:t>
      </w:r>
    </w:p>
    <w:p w:rsidR="00A23CD1" w:rsidRDefault="00A948E7" w:rsidP="00A948E7">
      <w:pPr>
        <w:pStyle w:val="Prrafodelista"/>
        <w:numPr>
          <w:ilvl w:val="0"/>
          <w:numId w:val="27"/>
        </w:numPr>
        <w:spacing w:after="0"/>
      </w:pPr>
      <w:r>
        <w:t>¿Qué es una i</w:t>
      </w:r>
      <w:r w:rsidR="00A23CD1">
        <w:t>necuación (desigualdad)</w:t>
      </w:r>
      <w:r>
        <w:t>?</w:t>
      </w:r>
    </w:p>
    <w:p w:rsidR="00A23CD1" w:rsidRDefault="00A948E7" w:rsidP="00A948E7">
      <w:pPr>
        <w:pStyle w:val="Prrafodelista"/>
        <w:numPr>
          <w:ilvl w:val="0"/>
          <w:numId w:val="27"/>
        </w:numPr>
        <w:spacing w:after="0"/>
      </w:pPr>
      <w:r>
        <w:t>¿Qué son los intervalos?</w:t>
      </w:r>
    </w:p>
    <w:p w:rsidR="00A23CD1" w:rsidRDefault="00A948E7" w:rsidP="00A948E7">
      <w:pPr>
        <w:pStyle w:val="Prrafodelista"/>
        <w:numPr>
          <w:ilvl w:val="0"/>
          <w:numId w:val="27"/>
        </w:numPr>
        <w:spacing w:after="0"/>
      </w:pPr>
      <w:r>
        <w:t>¿Cómo se clasifican los intervalos?</w:t>
      </w:r>
    </w:p>
    <w:p w:rsidR="00A23CD1" w:rsidRDefault="00A948E7" w:rsidP="00A948E7">
      <w:pPr>
        <w:pStyle w:val="Prrafodelista"/>
        <w:numPr>
          <w:ilvl w:val="0"/>
          <w:numId w:val="27"/>
        </w:numPr>
        <w:spacing w:after="0"/>
      </w:pPr>
      <w:r>
        <w:t>Describe las características de una e</w:t>
      </w:r>
      <w:r w:rsidR="00A23CD1">
        <w:t>cuación lineal</w:t>
      </w:r>
    </w:p>
    <w:p w:rsidR="00A23CD1" w:rsidRDefault="00A948E7" w:rsidP="00A948E7">
      <w:pPr>
        <w:pStyle w:val="Prrafodelista"/>
        <w:numPr>
          <w:ilvl w:val="0"/>
          <w:numId w:val="27"/>
        </w:numPr>
        <w:spacing w:after="0"/>
      </w:pPr>
      <w:r>
        <w:t>Describe las características de una d</w:t>
      </w:r>
      <w:r w:rsidR="00A23CD1">
        <w:t>esigualdad lineal</w:t>
      </w:r>
    </w:p>
    <w:p w:rsidR="00A23CD1" w:rsidRDefault="00A948E7" w:rsidP="00A948E7">
      <w:pPr>
        <w:pStyle w:val="Prrafodelista"/>
        <w:numPr>
          <w:ilvl w:val="0"/>
          <w:numId w:val="27"/>
        </w:numPr>
        <w:spacing w:after="0"/>
      </w:pPr>
      <w:r>
        <w:t>Describe las características de una e</w:t>
      </w:r>
      <w:r w:rsidR="00A23CD1">
        <w:t>cuación de segundo grado</w:t>
      </w:r>
    </w:p>
    <w:p w:rsidR="00A91649" w:rsidRDefault="00A948E7" w:rsidP="00A948E7">
      <w:pPr>
        <w:pStyle w:val="Prrafodelista"/>
        <w:numPr>
          <w:ilvl w:val="0"/>
          <w:numId w:val="27"/>
        </w:numPr>
      </w:pPr>
      <w:r>
        <w:t xml:space="preserve">Resuelve    </w:t>
      </w:r>
      <w:r w:rsidR="00A91649">
        <w:t>– 2t + 9 = 21</w:t>
      </w:r>
    </w:p>
    <w:p w:rsidR="00A91649" w:rsidRPr="00C2692B" w:rsidRDefault="00A948E7" w:rsidP="00A948E7">
      <w:pPr>
        <w:pStyle w:val="Prrafodelista"/>
        <w:numPr>
          <w:ilvl w:val="0"/>
          <w:numId w:val="27"/>
        </w:numPr>
      </w:pPr>
      <w:r>
        <w:rPr>
          <w:rFonts w:cs="Arial"/>
        </w:rPr>
        <w:t xml:space="preserve">Resuelve    </w:t>
      </w:r>
      <w:r w:rsidR="00C2692B" w:rsidRPr="00C2692B">
        <w:rPr>
          <w:rFonts w:cs="Arial"/>
        </w:rPr>
        <w:t xml:space="preserve">50 – 5(x + 3)  =  10(x + 2) </w:t>
      </w:r>
    </w:p>
    <w:p w:rsidR="00A91649" w:rsidRPr="00A948E7" w:rsidRDefault="00A948E7" w:rsidP="00A948E7">
      <w:pPr>
        <w:pStyle w:val="Prrafodelista"/>
        <w:numPr>
          <w:ilvl w:val="0"/>
          <w:numId w:val="27"/>
        </w:numPr>
      </w:pPr>
      <w:r>
        <w:rPr>
          <w:rFonts w:ascii="Arial" w:hAnsi="Arial" w:cs="Arial"/>
          <w:color w:val="000000"/>
        </w:rPr>
        <w:t xml:space="preserve">Resuelve  </w:t>
      </w:r>
      <w:r w:rsidR="00C2692B" w:rsidRPr="0088515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x-4</m:t>
            </m:r>
          </m:num>
          <m:den>
            <m:r>
              <w:rPr>
                <w:rFonts w:ascii="Cambria Math" w:hAnsi="Cambria Math" w:cs="Arial"/>
                <w:color w:val="000000"/>
              </w:rPr>
              <m:t>3</m:t>
            </m:r>
          </m:den>
        </m:f>
        <m:r>
          <w:rPr>
            <w:rFonts w:ascii="Cambria Math" w:hAnsi="Cambria Math" w:cs="Arial"/>
            <w:color w:val="000000"/>
          </w:rPr>
          <m:t xml:space="preserve"> -5=0</m:t>
        </m:r>
      </m:oMath>
    </w:p>
    <w:p w:rsidR="00A91649" w:rsidRPr="009E05A2" w:rsidRDefault="00A948E7" w:rsidP="00A948E7">
      <w:pPr>
        <w:pStyle w:val="Prrafodelista"/>
        <w:numPr>
          <w:ilvl w:val="0"/>
          <w:numId w:val="27"/>
        </w:numPr>
      </w:pPr>
      <w:r w:rsidRPr="00A948E7">
        <w:rPr>
          <w:rFonts w:ascii="Arial" w:eastAsiaTheme="minorEastAsia" w:hAnsi="Arial" w:cs="Arial"/>
          <w:color w:val="000000"/>
        </w:rPr>
        <w:t xml:space="preserve">Resuelve </w:t>
      </w:r>
      <w:r>
        <w:rPr>
          <w:rFonts w:ascii="Arial" w:eastAsiaTheme="minorEastAsia" w:hAnsi="Arial" w:cs="Arial"/>
          <w:color w:val="000000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2r-5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3r-6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A91649" w:rsidRDefault="002D4363" w:rsidP="00EC07AB">
      <w:pPr>
        <w:pStyle w:val="Prrafodelista"/>
        <w:numPr>
          <w:ilvl w:val="0"/>
          <w:numId w:val="27"/>
        </w:numPr>
      </w:pPr>
      <w:r>
        <w:t>Encuentra el conjunto solución de</w:t>
      </w:r>
      <w:r w:rsidR="00EC07AB">
        <w:t xml:space="preserve">   </w:t>
      </w:r>
      <w:r w:rsidR="00EC07AB">
        <w:t>4 (x + 1) ≥ 3x + 7</w:t>
      </w:r>
      <w:r w:rsidR="00EC07AB">
        <w:t xml:space="preserve">   m</w:t>
      </w:r>
      <w:r>
        <w:t>uestra la solución en una recta numérica y como intervalo.</w:t>
      </w:r>
    </w:p>
    <w:p w:rsidR="00EC07AB" w:rsidRPr="00C2692B" w:rsidRDefault="00EC07AB" w:rsidP="00EC07AB">
      <w:pPr>
        <w:pStyle w:val="Prrafodelista"/>
        <w:numPr>
          <w:ilvl w:val="0"/>
          <w:numId w:val="27"/>
        </w:numPr>
      </w:pPr>
      <w:r>
        <w:t xml:space="preserve">Encuentra el conjunto solución de </w:t>
      </w:r>
      <w:r w:rsidRPr="00C2692B">
        <w:rPr>
          <w:rFonts w:cs="Arial"/>
        </w:rPr>
        <w:t xml:space="preserve">5(x – 1) – 2(x – 3) &gt; 13 </w:t>
      </w:r>
      <w:r>
        <w:rPr>
          <w:rFonts w:cs="Arial"/>
        </w:rPr>
        <w:t xml:space="preserve">  </w:t>
      </w:r>
      <w:r>
        <w:t xml:space="preserve">muestra la solución en una </w:t>
      </w:r>
      <w:r>
        <w:t>recta numérica y como intervalo.</w:t>
      </w:r>
    </w:p>
    <w:p w:rsidR="00A91649" w:rsidRPr="00EC07AB" w:rsidRDefault="002C2BDF" w:rsidP="00A948E7">
      <w:pPr>
        <w:pStyle w:val="Prrafodelista"/>
        <w:numPr>
          <w:ilvl w:val="0"/>
          <w:numId w:val="27"/>
        </w:numPr>
        <w:rPr>
          <w:rFonts w:eastAsiaTheme="minorEastAsia"/>
        </w:rPr>
      </w:pPr>
      <w:r>
        <w:t>Resuelve</w:t>
      </w:r>
      <w:r w:rsidR="00A91649">
        <w:t xml:space="preserve"> </w:t>
      </w:r>
      <w:r w:rsidR="00EC07AB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+x-6=0</m:t>
        </m:r>
      </m:oMath>
      <w:r w:rsidR="00EC07AB">
        <w:rPr>
          <w:rFonts w:eastAsiaTheme="minorEastAsia"/>
        </w:rPr>
        <w:t xml:space="preserve">   por factorización</w:t>
      </w:r>
    </w:p>
    <w:p w:rsidR="00C2692B" w:rsidRPr="00C2692B" w:rsidRDefault="00EC07AB" w:rsidP="00A948E7">
      <w:pPr>
        <w:pStyle w:val="Prrafodelista"/>
        <w:numPr>
          <w:ilvl w:val="0"/>
          <w:numId w:val="27"/>
        </w:numPr>
        <w:ind w:right="26"/>
        <w:rPr>
          <w:rFonts w:cs="Arial"/>
        </w:rPr>
      </w:pPr>
      <w:r>
        <w:rPr>
          <w:rFonts w:cs="Arial"/>
        </w:rPr>
        <w:t xml:space="preserve">Resuelve   </w:t>
      </w:r>
      <w:r w:rsidR="00C2692B" w:rsidRPr="00C2692B">
        <w:rPr>
          <w:rFonts w:cs="Arial"/>
        </w:rPr>
        <w:t>x</w:t>
      </w:r>
      <w:r w:rsidR="00C2692B" w:rsidRPr="00C2692B">
        <w:rPr>
          <w:rFonts w:cs="Arial"/>
          <w:vertAlign w:val="superscript"/>
        </w:rPr>
        <w:t>2</w:t>
      </w:r>
      <w:r w:rsidR="00C2692B" w:rsidRPr="00C2692B">
        <w:rPr>
          <w:rFonts w:cs="Arial"/>
        </w:rPr>
        <w:t xml:space="preserve"> – 2x – 15  = 0</w:t>
      </w:r>
      <w:r>
        <w:rPr>
          <w:rFonts w:cs="Arial"/>
        </w:rPr>
        <w:t xml:space="preserve">   usando la fórmula general</w:t>
      </w:r>
    </w:p>
    <w:p w:rsidR="00DD1BF3" w:rsidRPr="00533DE5" w:rsidRDefault="00DD1BF3" w:rsidP="009B051D">
      <w:pPr>
        <w:spacing w:after="0"/>
        <w:rPr>
          <w:b/>
        </w:rPr>
      </w:pPr>
      <w:r w:rsidRPr="00533DE5">
        <w:rPr>
          <w:b/>
        </w:rPr>
        <w:t>Unidad VIII. Sistemas de ecuaciones y desigualdades</w:t>
      </w:r>
    </w:p>
    <w:p w:rsidR="00DD1BF3" w:rsidRDefault="00DD1BF3" w:rsidP="009B051D">
      <w:pPr>
        <w:spacing w:after="0"/>
      </w:pPr>
    </w:p>
    <w:p w:rsidR="002C2BDF" w:rsidRDefault="00EC07AB" w:rsidP="00EC07AB">
      <w:pPr>
        <w:pStyle w:val="Prrafodelista"/>
        <w:numPr>
          <w:ilvl w:val="0"/>
          <w:numId w:val="28"/>
        </w:numPr>
        <w:spacing w:after="0"/>
      </w:pPr>
      <w:r>
        <w:t>¿Cómo se define un s</w:t>
      </w:r>
      <w:r w:rsidR="002C2BDF">
        <w:t>istema de ecuaciones</w:t>
      </w:r>
      <w:r>
        <w:t>?</w:t>
      </w:r>
    </w:p>
    <w:p w:rsidR="002C2BDF" w:rsidRDefault="00EC07AB" w:rsidP="00EC07AB">
      <w:pPr>
        <w:pStyle w:val="Prrafodelista"/>
        <w:numPr>
          <w:ilvl w:val="0"/>
          <w:numId w:val="28"/>
        </w:numPr>
        <w:spacing w:after="0"/>
      </w:pPr>
      <w:r>
        <w:t>¿Cómo se define un sistema de desigualdades?</w:t>
      </w:r>
    </w:p>
    <w:p w:rsidR="00EC07AB" w:rsidRDefault="00EC07AB" w:rsidP="00EC07AB">
      <w:pPr>
        <w:pStyle w:val="Prrafodelista"/>
        <w:numPr>
          <w:ilvl w:val="0"/>
          <w:numId w:val="28"/>
        </w:numPr>
        <w:spacing w:after="0"/>
      </w:pPr>
      <w:r>
        <w:t>¿Qué es un determinante?</w:t>
      </w:r>
    </w:p>
    <w:p w:rsidR="00A91649" w:rsidRPr="00EC07AB" w:rsidRDefault="00EC07AB" w:rsidP="00EC07AB">
      <w:pPr>
        <w:pStyle w:val="Prrafodelista"/>
        <w:numPr>
          <w:ilvl w:val="0"/>
          <w:numId w:val="28"/>
        </w:numPr>
        <w:spacing w:after="0"/>
        <w:rPr>
          <w:rFonts w:ascii="Arial" w:hAnsi="Arial" w:cs="Arial"/>
        </w:rPr>
      </w:pPr>
      <w:r>
        <w:t>¿Qué métodos existen para resolver sistemas de ecuaciones? ¿Cuál es tu favorito?</w:t>
      </w:r>
    </w:p>
    <w:p w:rsidR="00EC07AB" w:rsidRPr="00EC07AB" w:rsidRDefault="00EC07AB" w:rsidP="00EC07AB">
      <w:pPr>
        <w:pStyle w:val="Prrafodelista"/>
        <w:numPr>
          <w:ilvl w:val="0"/>
          <w:numId w:val="28"/>
        </w:numPr>
        <w:spacing w:after="0"/>
        <w:rPr>
          <w:rFonts w:ascii="Arial" w:eastAsiaTheme="minorEastAsia" w:hAnsi="Arial" w:cs="Arial"/>
        </w:rPr>
      </w:pPr>
      <w:r>
        <w:t>Resuelve con el método que prefieras</w:t>
      </w:r>
    </w:p>
    <w:p w:rsidR="00A91649" w:rsidRPr="00EC07AB" w:rsidRDefault="00A91649" w:rsidP="00EC07AB">
      <w:pPr>
        <w:pStyle w:val="Prrafodelista"/>
        <w:spacing w:after="0"/>
        <w:rPr>
          <w:rFonts w:ascii="Arial" w:eastAsiaTheme="minorEastAsia" w:hAnsi="Arial" w:cs="Arial"/>
        </w:rPr>
      </w:pPr>
      <m:oMath>
        <m:r>
          <w:rPr>
            <w:rFonts w:ascii="Cambria Math" w:hAnsi="Cambria Math" w:cs="Arial"/>
          </w:rPr>
          <m:t>x+y=23</m:t>
        </m:r>
      </m:oMath>
      <w:r w:rsidRPr="00EC07AB">
        <w:rPr>
          <w:rFonts w:ascii="Arial" w:eastAsiaTheme="minorEastAsia" w:hAnsi="Arial" w:cs="Arial"/>
        </w:rPr>
        <w:t xml:space="preserve"> </w:t>
      </w:r>
    </w:p>
    <w:p w:rsidR="00A91649" w:rsidRPr="00EC07AB" w:rsidRDefault="00A91649" w:rsidP="00EC07AB">
      <w:pPr>
        <w:pStyle w:val="Prrafodelista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9x-8y=20</m:t>
        </m:r>
      </m:oMath>
      <w:r w:rsidRPr="00EC07AB">
        <w:rPr>
          <w:rFonts w:ascii="Arial" w:eastAsiaTheme="minorEastAsia" w:hAnsi="Arial" w:cs="Arial"/>
        </w:rPr>
        <w:t xml:space="preserve"> </w:t>
      </w:r>
    </w:p>
    <w:p w:rsidR="00EC07AB" w:rsidRDefault="00EC07AB" w:rsidP="00EC07AB">
      <w:pPr>
        <w:pStyle w:val="Prrafodelista"/>
        <w:numPr>
          <w:ilvl w:val="0"/>
          <w:numId w:val="28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Resuelve con determinantes y regla de </w:t>
      </w:r>
      <w:proofErr w:type="spellStart"/>
      <w:r>
        <w:rPr>
          <w:rFonts w:ascii="Arial" w:eastAsiaTheme="minorEastAsia" w:hAnsi="Arial" w:cs="Arial"/>
        </w:rPr>
        <w:t>Cramer</w:t>
      </w:r>
      <w:proofErr w:type="spellEnd"/>
    </w:p>
    <w:p w:rsidR="002C2BDF" w:rsidRPr="00EC07AB" w:rsidRDefault="00A57BF2" w:rsidP="00EC07AB">
      <w:pPr>
        <w:pStyle w:val="Prrafodelista"/>
        <w:ind w:right="26"/>
        <w:rPr>
          <w:rFonts w:ascii="Arial" w:hAnsi="Arial" w:cs="Arial"/>
          <w:sz w:val="20"/>
          <w:szCs w:val="20"/>
        </w:rPr>
      </w:pPr>
      <w:r w:rsidRPr="00EC07AB">
        <w:rPr>
          <w:rFonts w:ascii="Arial" w:hAnsi="Arial" w:cs="Arial"/>
          <w:sz w:val="20"/>
          <w:szCs w:val="20"/>
        </w:rPr>
        <w:t>.</w:t>
      </w:r>
    </w:p>
    <w:p w:rsidR="002C2BDF" w:rsidRPr="00EC07AB" w:rsidRDefault="002C2BDF" w:rsidP="00EC07AB">
      <w:pPr>
        <w:pStyle w:val="Prrafodelista"/>
        <w:ind w:right="26"/>
        <w:rPr>
          <w:rFonts w:ascii="Arial" w:hAnsi="Arial" w:cs="Arial"/>
          <w:sz w:val="20"/>
          <w:szCs w:val="20"/>
        </w:rPr>
      </w:pPr>
      <w:r w:rsidRPr="00EC07AB">
        <w:rPr>
          <w:rFonts w:ascii="Arial" w:hAnsi="Arial" w:cs="Arial"/>
          <w:sz w:val="20"/>
          <w:szCs w:val="20"/>
        </w:rPr>
        <w:t xml:space="preserve">2x +  y  +   z  = 0 </w:t>
      </w:r>
    </w:p>
    <w:p w:rsidR="002C2BDF" w:rsidRPr="00EC07AB" w:rsidRDefault="002C2BDF" w:rsidP="00EC07AB">
      <w:pPr>
        <w:pStyle w:val="Prrafodelista"/>
        <w:ind w:right="26"/>
        <w:rPr>
          <w:rFonts w:ascii="Arial" w:hAnsi="Arial" w:cs="Arial"/>
          <w:sz w:val="20"/>
          <w:szCs w:val="20"/>
        </w:rPr>
      </w:pPr>
      <w:r w:rsidRPr="00EC07AB">
        <w:rPr>
          <w:rFonts w:ascii="Arial" w:hAnsi="Arial" w:cs="Arial"/>
          <w:sz w:val="20"/>
          <w:szCs w:val="20"/>
        </w:rPr>
        <w:t xml:space="preserve">x  +  2y  –  z  =  – 6  </w:t>
      </w:r>
    </w:p>
    <w:p w:rsidR="00C2692B" w:rsidRPr="00EC07AB" w:rsidRDefault="00EC07AB" w:rsidP="00EC07AB">
      <w:pPr>
        <w:pStyle w:val="Prrafodelista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  +  5y +  2z  =  0</w:t>
      </w:r>
    </w:p>
    <w:p w:rsidR="00A57BF2" w:rsidRDefault="00A57BF2" w:rsidP="00EC07AB">
      <w:pPr>
        <w:pStyle w:val="Prrafodelista"/>
        <w:numPr>
          <w:ilvl w:val="0"/>
          <w:numId w:val="28"/>
        </w:numPr>
        <w:ind w:right="26"/>
        <w:rPr>
          <w:rFonts w:cs="Arial"/>
        </w:rPr>
      </w:pPr>
      <w:r w:rsidRPr="00533DE5">
        <w:rPr>
          <w:rFonts w:cs="Arial"/>
        </w:rPr>
        <w:t>En un juego de salón se vendieron 10000 boletos. El precio de los boletos en la sección numerada fue de $40 pesos y en la general fue de $15 pesos; si el ingreso total obtenido fue de $310 000 peso, determine cuantos boletos se vendieron en la sección numerada y cuántos en general.</w:t>
      </w:r>
    </w:p>
    <w:p w:rsidR="00C2692B" w:rsidRPr="00C2692B" w:rsidRDefault="00C2692B" w:rsidP="00EC07AB">
      <w:pPr>
        <w:pStyle w:val="Prrafodelista"/>
        <w:numPr>
          <w:ilvl w:val="0"/>
          <w:numId w:val="28"/>
        </w:numPr>
        <w:rPr>
          <w:rFonts w:cs="Arial"/>
        </w:rPr>
      </w:pPr>
      <w:r w:rsidRPr="00C2692B">
        <w:rPr>
          <w:rFonts w:cs="Arial"/>
          <w:color w:val="000000"/>
        </w:rPr>
        <w:t>Una persona tiene en su bolsa 269 pesos, en monedas de 5 pesos y de 2 pesos. Si en total cuenta con 70 monedas. ¿Cuántas de cada valor tiene?</w:t>
      </w:r>
    </w:p>
    <w:p w:rsidR="00C2692B" w:rsidRPr="00C2692B" w:rsidRDefault="00C2692B" w:rsidP="00EC07AB">
      <w:pPr>
        <w:pStyle w:val="Prrafodelista"/>
        <w:keepLines/>
        <w:numPr>
          <w:ilvl w:val="1"/>
          <w:numId w:val="28"/>
        </w:numPr>
        <w:tabs>
          <w:tab w:val="right" w:pos="-180"/>
          <w:tab w:val="left" w:pos="0"/>
        </w:tabs>
        <w:adjustRightInd w:val="0"/>
        <w:ind w:right="57"/>
        <w:rPr>
          <w:rFonts w:cs="Arial"/>
          <w:color w:val="000000"/>
        </w:rPr>
      </w:pPr>
      <w:r w:rsidRPr="00C2692B">
        <w:rPr>
          <w:rFonts w:cs="Arial"/>
          <w:color w:val="000000"/>
        </w:rPr>
        <w:t>Monedas de 2 pesos: _________________</w:t>
      </w:r>
    </w:p>
    <w:p w:rsidR="00C2692B" w:rsidRPr="00C2692B" w:rsidRDefault="00C2692B" w:rsidP="00EC07AB">
      <w:pPr>
        <w:pStyle w:val="Prrafodelista"/>
        <w:keepLines/>
        <w:numPr>
          <w:ilvl w:val="1"/>
          <w:numId w:val="28"/>
        </w:numPr>
        <w:tabs>
          <w:tab w:val="right" w:pos="-180"/>
          <w:tab w:val="left" w:pos="0"/>
        </w:tabs>
        <w:adjustRightInd w:val="0"/>
        <w:ind w:right="57"/>
        <w:rPr>
          <w:rFonts w:cs="Arial"/>
          <w:color w:val="000000"/>
        </w:rPr>
      </w:pPr>
      <w:r w:rsidRPr="00C2692B">
        <w:rPr>
          <w:rFonts w:cs="Arial"/>
          <w:color w:val="000000"/>
        </w:rPr>
        <w:t>Monedas de 5 pesos: _________________</w:t>
      </w:r>
    </w:p>
    <w:p w:rsidR="00C2692B" w:rsidRPr="00533DE5" w:rsidRDefault="00C2692B" w:rsidP="00C2692B">
      <w:pPr>
        <w:pStyle w:val="Prrafodelista"/>
        <w:ind w:right="26"/>
        <w:rPr>
          <w:rFonts w:cs="Arial"/>
        </w:rPr>
      </w:pPr>
    </w:p>
    <w:p w:rsidR="00EC07AB" w:rsidRDefault="00EC07AB" w:rsidP="00EC07AB">
      <w:pPr>
        <w:pStyle w:val="Prrafodelista"/>
        <w:numPr>
          <w:ilvl w:val="0"/>
          <w:numId w:val="28"/>
        </w:numPr>
        <w:rPr>
          <w:rFonts w:cs="Arial"/>
        </w:rPr>
      </w:pPr>
      <w:r>
        <w:rPr>
          <w:rFonts w:cs="Arial"/>
        </w:rPr>
        <w:t xml:space="preserve">Determina la solución de </w:t>
      </w:r>
    </w:p>
    <w:p w:rsidR="00A57BF2" w:rsidRDefault="00EC07AB" w:rsidP="00EC07AB">
      <w:pPr>
        <w:pStyle w:val="Prrafodelista"/>
        <w:rPr>
          <w:rFonts w:cs="Arial"/>
        </w:rPr>
      </w:pPr>
      <w:r>
        <w:rPr>
          <w:rFonts w:cs="Arial"/>
        </w:rPr>
        <w:t xml:space="preserve"> 2x + 3y  </w:t>
      </w:r>
      <w:r>
        <w:rPr>
          <w:rFonts w:cstheme="minorHAnsi"/>
        </w:rPr>
        <w:t>&gt;</w:t>
      </w:r>
      <w:r>
        <w:rPr>
          <w:rFonts w:cs="Arial"/>
        </w:rPr>
        <w:t xml:space="preserve"> 4</w:t>
      </w:r>
    </w:p>
    <w:p w:rsidR="00EC07AB" w:rsidRDefault="00EC07AB" w:rsidP="00EC07AB">
      <w:pPr>
        <w:pStyle w:val="Prrafodelista"/>
        <w:rPr>
          <w:rFonts w:cs="Arial"/>
        </w:rPr>
      </w:pPr>
      <w:r>
        <w:rPr>
          <w:rFonts w:cs="Arial"/>
        </w:rPr>
        <w:t xml:space="preserve">2x – y   </w:t>
      </w:r>
      <w:r>
        <w:rPr>
          <w:rFonts w:cstheme="minorHAnsi"/>
        </w:rPr>
        <w:t>≥</w:t>
      </w:r>
      <w:r>
        <w:rPr>
          <w:rFonts w:cs="Arial"/>
        </w:rPr>
        <w:t xml:space="preserve">  - 6 </w:t>
      </w:r>
    </w:p>
    <w:p w:rsidR="00EC07AB" w:rsidRDefault="00EC07AB" w:rsidP="00EC07AB">
      <w:pPr>
        <w:pStyle w:val="Prrafodelista"/>
        <w:rPr>
          <w:rFonts w:cs="Arial"/>
        </w:rPr>
      </w:pPr>
      <w:r>
        <w:rPr>
          <w:rFonts w:cs="Arial"/>
        </w:rPr>
        <w:t>Utiliza una hoja cuadriculada.</w:t>
      </w:r>
    </w:p>
    <w:p w:rsidR="00EC07AB" w:rsidRDefault="00A92220" w:rsidP="00A92220">
      <w:pPr>
        <w:pStyle w:val="Prrafodelista"/>
        <w:numPr>
          <w:ilvl w:val="0"/>
          <w:numId w:val="28"/>
        </w:numPr>
        <w:rPr>
          <w:rFonts w:cs="Arial"/>
        </w:rPr>
      </w:pPr>
      <w:r>
        <w:rPr>
          <w:rFonts w:cs="Arial"/>
        </w:rPr>
        <w:t>¿Cómo se resuelve un sistema mixto, es decir, formado por una ecuación de primer grado y una de segundo grado?</w:t>
      </w:r>
    </w:p>
    <w:p w:rsidR="00EC07AB" w:rsidRPr="00533DE5" w:rsidRDefault="00EC07AB" w:rsidP="00EC07AB">
      <w:pPr>
        <w:pStyle w:val="Prrafodelista"/>
        <w:rPr>
          <w:rFonts w:cs="Arial"/>
        </w:rPr>
      </w:pPr>
    </w:p>
    <w:sectPr w:rsidR="00EC07AB" w:rsidRPr="00533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A65"/>
    <w:multiLevelType w:val="hybridMultilevel"/>
    <w:tmpl w:val="2E444D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2625"/>
    <w:multiLevelType w:val="hybridMultilevel"/>
    <w:tmpl w:val="20B040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2AB8"/>
    <w:multiLevelType w:val="hybridMultilevel"/>
    <w:tmpl w:val="01149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13A1"/>
    <w:multiLevelType w:val="hybridMultilevel"/>
    <w:tmpl w:val="5770D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D1D38"/>
    <w:multiLevelType w:val="hybridMultilevel"/>
    <w:tmpl w:val="5B0E8354"/>
    <w:lvl w:ilvl="0" w:tplc="8FC4C7B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1C6042"/>
    <w:multiLevelType w:val="hybridMultilevel"/>
    <w:tmpl w:val="093C7E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B0A01"/>
    <w:multiLevelType w:val="hybridMultilevel"/>
    <w:tmpl w:val="0080AD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32404"/>
    <w:multiLevelType w:val="hybridMultilevel"/>
    <w:tmpl w:val="21A04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10966"/>
    <w:multiLevelType w:val="hybridMultilevel"/>
    <w:tmpl w:val="A1026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E17A1"/>
    <w:multiLevelType w:val="hybridMultilevel"/>
    <w:tmpl w:val="5C663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761E4"/>
    <w:multiLevelType w:val="hybridMultilevel"/>
    <w:tmpl w:val="E4BCA6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96D78"/>
    <w:multiLevelType w:val="hybridMultilevel"/>
    <w:tmpl w:val="45FEA4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75C61"/>
    <w:multiLevelType w:val="hybridMultilevel"/>
    <w:tmpl w:val="7902B3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E23F9"/>
    <w:multiLevelType w:val="hybridMultilevel"/>
    <w:tmpl w:val="9D5E91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157C"/>
    <w:multiLevelType w:val="hybridMultilevel"/>
    <w:tmpl w:val="3FB21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B3151"/>
    <w:multiLevelType w:val="hybridMultilevel"/>
    <w:tmpl w:val="68DC40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9088A"/>
    <w:multiLevelType w:val="hybridMultilevel"/>
    <w:tmpl w:val="332EEE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369E5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C662703"/>
    <w:multiLevelType w:val="hybridMultilevel"/>
    <w:tmpl w:val="29BA33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91FB8"/>
    <w:multiLevelType w:val="hybridMultilevel"/>
    <w:tmpl w:val="3C2CC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14ACF"/>
    <w:multiLevelType w:val="hybridMultilevel"/>
    <w:tmpl w:val="68B42288"/>
    <w:lvl w:ilvl="0" w:tplc="5BAC2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57EC1"/>
    <w:multiLevelType w:val="hybridMultilevel"/>
    <w:tmpl w:val="273224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36441"/>
    <w:multiLevelType w:val="hybridMultilevel"/>
    <w:tmpl w:val="3D2AF2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F0BCD"/>
    <w:multiLevelType w:val="hybridMultilevel"/>
    <w:tmpl w:val="B456DB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867CE"/>
    <w:multiLevelType w:val="hybridMultilevel"/>
    <w:tmpl w:val="6B784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02F1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8CA243E"/>
    <w:multiLevelType w:val="hybridMultilevel"/>
    <w:tmpl w:val="8F9252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F2CE7"/>
    <w:multiLevelType w:val="hybridMultilevel"/>
    <w:tmpl w:val="005E6F02"/>
    <w:lvl w:ilvl="0" w:tplc="2D5EC7B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19"/>
  </w:num>
  <w:num w:numId="5">
    <w:abstractNumId w:val="7"/>
  </w:num>
  <w:num w:numId="6">
    <w:abstractNumId w:val="25"/>
  </w:num>
  <w:num w:numId="7">
    <w:abstractNumId w:val="17"/>
  </w:num>
  <w:num w:numId="8">
    <w:abstractNumId w:val="10"/>
  </w:num>
  <w:num w:numId="9">
    <w:abstractNumId w:val="4"/>
  </w:num>
  <w:num w:numId="10">
    <w:abstractNumId w:val="3"/>
  </w:num>
  <w:num w:numId="11">
    <w:abstractNumId w:val="24"/>
  </w:num>
  <w:num w:numId="12">
    <w:abstractNumId w:val="16"/>
  </w:num>
  <w:num w:numId="13">
    <w:abstractNumId w:val="8"/>
  </w:num>
  <w:num w:numId="14">
    <w:abstractNumId w:val="26"/>
  </w:num>
  <w:num w:numId="15">
    <w:abstractNumId w:val="15"/>
  </w:num>
  <w:num w:numId="16">
    <w:abstractNumId w:val="14"/>
  </w:num>
  <w:num w:numId="17">
    <w:abstractNumId w:val="2"/>
  </w:num>
  <w:num w:numId="18">
    <w:abstractNumId w:val="5"/>
  </w:num>
  <w:num w:numId="19">
    <w:abstractNumId w:val="11"/>
  </w:num>
  <w:num w:numId="20">
    <w:abstractNumId w:val="20"/>
  </w:num>
  <w:num w:numId="21">
    <w:abstractNumId w:val="0"/>
  </w:num>
  <w:num w:numId="22">
    <w:abstractNumId w:val="21"/>
  </w:num>
  <w:num w:numId="23">
    <w:abstractNumId w:val="1"/>
  </w:num>
  <w:num w:numId="24">
    <w:abstractNumId w:val="6"/>
  </w:num>
  <w:num w:numId="25">
    <w:abstractNumId w:val="27"/>
  </w:num>
  <w:num w:numId="26">
    <w:abstractNumId w:val="13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02"/>
    <w:rsid w:val="0009653A"/>
    <w:rsid w:val="001A6BA2"/>
    <w:rsid w:val="001E6BE5"/>
    <w:rsid w:val="00222F35"/>
    <w:rsid w:val="002346BC"/>
    <w:rsid w:val="00260D5D"/>
    <w:rsid w:val="00284FD9"/>
    <w:rsid w:val="00297E9B"/>
    <w:rsid w:val="002B3842"/>
    <w:rsid w:val="002C2BDF"/>
    <w:rsid w:val="002D4363"/>
    <w:rsid w:val="002E0C59"/>
    <w:rsid w:val="0032761C"/>
    <w:rsid w:val="00387D29"/>
    <w:rsid w:val="003F71A9"/>
    <w:rsid w:val="004110CF"/>
    <w:rsid w:val="004976BF"/>
    <w:rsid w:val="00515835"/>
    <w:rsid w:val="00533DE5"/>
    <w:rsid w:val="005408FA"/>
    <w:rsid w:val="00567532"/>
    <w:rsid w:val="005C1F50"/>
    <w:rsid w:val="005C3958"/>
    <w:rsid w:val="00603FF0"/>
    <w:rsid w:val="00610118"/>
    <w:rsid w:val="00700933"/>
    <w:rsid w:val="00716527"/>
    <w:rsid w:val="007400F6"/>
    <w:rsid w:val="007B548A"/>
    <w:rsid w:val="00804FEC"/>
    <w:rsid w:val="00834F47"/>
    <w:rsid w:val="008834ED"/>
    <w:rsid w:val="008C528D"/>
    <w:rsid w:val="0091535A"/>
    <w:rsid w:val="00937F02"/>
    <w:rsid w:val="00966A5F"/>
    <w:rsid w:val="009B051D"/>
    <w:rsid w:val="00A23CD1"/>
    <w:rsid w:val="00A57BF2"/>
    <w:rsid w:val="00A76F9A"/>
    <w:rsid w:val="00A86FC7"/>
    <w:rsid w:val="00A91649"/>
    <w:rsid w:val="00A92220"/>
    <w:rsid w:val="00A948E7"/>
    <w:rsid w:val="00B4625D"/>
    <w:rsid w:val="00B71A04"/>
    <w:rsid w:val="00B96040"/>
    <w:rsid w:val="00BA6D47"/>
    <w:rsid w:val="00C16091"/>
    <w:rsid w:val="00C22A4E"/>
    <w:rsid w:val="00C2692B"/>
    <w:rsid w:val="00CE2664"/>
    <w:rsid w:val="00CE6589"/>
    <w:rsid w:val="00D35341"/>
    <w:rsid w:val="00D65612"/>
    <w:rsid w:val="00D70231"/>
    <w:rsid w:val="00DD1BF3"/>
    <w:rsid w:val="00DF0385"/>
    <w:rsid w:val="00E110A9"/>
    <w:rsid w:val="00E972B2"/>
    <w:rsid w:val="00EC07AB"/>
    <w:rsid w:val="00F40F4B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F0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75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32"/>
    <w:rPr>
      <w:rFonts w:ascii="Tahoma" w:hAnsi="Tahoma" w:cs="Tahoma"/>
      <w:sz w:val="16"/>
      <w:szCs w:val="16"/>
    </w:rPr>
  </w:style>
  <w:style w:type="paragraph" w:customStyle="1" w:styleId="Fuentedeprrafopredet">
    <w:name w:val="Fuente de párrafo predet"/>
    <w:next w:val="Normal"/>
    <w:rsid w:val="0032761C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F0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75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32"/>
    <w:rPr>
      <w:rFonts w:ascii="Tahoma" w:hAnsi="Tahoma" w:cs="Tahoma"/>
      <w:sz w:val="16"/>
      <w:szCs w:val="16"/>
    </w:rPr>
  </w:style>
  <w:style w:type="paragraph" w:customStyle="1" w:styleId="Fuentedeprrafopredet">
    <w:name w:val="Fuente de párrafo predet"/>
    <w:next w:val="Normal"/>
    <w:rsid w:val="0032761C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C2A8-FEDC-4C31-89DD-9DB9575D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Microsoft</cp:lastModifiedBy>
  <cp:revision>2</cp:revision>
  <dcterms:created xsi:type="dcterms:W3CDTF">2017-07-21T06:16:00Z</dcterms:created>
  <dcterms:modified xsi:type="dcterms:W3CDTF">2017-07-21T06:16:00Z</dcterms:modified>
</cp:coreProperties>
</file>